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5E9B475D" w:rsidR="005203F5" w:rsidRPr="00001E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</w:t>
      </w:r>
      <w:r w:rsidR="008446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4673" w:rsidRPr="00001E96">
        <w:rPr>
          <w:rFonts w:ascii="Arial" w:hAnsi="Arial" w:cs="Arial"/>
          <w:color w:val="000000" w:themeColor="text1"/>
          <w:sz w:val="24"/>
          <w:szCs w:val="24"/>
        </w:rPr>
        <w:t>ze zm.</w:t>
      </w:r>
      <w:r w:rsidR="005203F5" w:rsidRPr="00001E96">
        <w:rPr>
          <w:rFonts w:ascii="Arial" w:hAnsi="Arial" w:cs="Arial"/>
          <w:color w:val="000000" w:themeColor="text1"/>
          <w:sz w:val="24"/>
          <w:szCs w:val="24"/>
        </w:rPr>
        <w:t>);</w:t>
      </w:r>
    </w:p>
    <w:p w14:paraId="79C76794" w14:textId="4EA64DC0" w:rsidR="00335723" w:rsidRPr="00001E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 xml:space="preserve">stawy z dnia 14 czerwca 1960 r. Kodeks postępowania </w:t>
      </w:r>
      <w:r w:rsidR="00335723" w:rsidRPr="00001E96">
        <w:rPr>
          <w:rFonts w:ascii="Arial" w:hAnsi="Arial" w:cs="Arial"/>
          <w:sz w:val="24"/>
          <w:szCs w:val="24"/>
        </w:rPr>
        <w:t>administracyjnego (</w:t>
      </w:r>
      <w:proofErr w:type="spellStart"/>
      <w:r w:rsidR="00844673" w:rsidRPr="00001E96">
        <w:rPr>
          <w:rFonts w:ascii="Arial" w:hAnsi="Arial" w:cs="Arial"/>
          <w:sz w:val="24"/>
          <w:szCs w:val="24"/>
        </w:rPr>
        <w:t>t.j</w:t>
      </w:r>
      <w:proofErr w:type="spellEnd"/>
      <w:r w:rsidR="00844673" w:rsidRPr="00001E96">
        <w:rPr>
          <w:rFonts w:ascii="Arial" w:hAnsi="Arial" w:cs="Arial"/>
          <w:sz w:val="24"/>
          <w:szCs w:val="24"/>
        </w:rPr>
        <w:t xml:space="preserve">. </w:t>
      </w:r>
      <w:r w:rsidR="00335723" w:rsidRPr="00001E96">
        <w:rPr>
          <w:rFonts w:ascii="Arial" w:hAnsi="Arial" w:cs="Arial"/>
          <w:sz w:val="24"/>
          <w:szCs w:val="24"/>
        </w:rPr>
        <w:t>Dz. U. z 202</w:t>
      </w:r>
      <w:r w:rsidR="00844673" w:rsidRPr="00001E96">
        <w:rPr>
          <w:rFonts w:ascii="Arial" w:hAnsi="Arial" w:cs="Arial"/>
          <w:sz w:val="24"/>
          <w:szCs w:val="24"/>
        </w:rPr>
        <w:t>4</w:t>
      </w:r>
      <w:r w:rsidR="00335723" w:rsidRPr="00001E96">
        <w:rPr>
          <w:rFonts w:ascii="Arial" w:hAnsi="Arial" w:cs="Arial"/>
          <w:sz w:val="24"/>
          <w:szCs w:val="24"/>
        </w:rPr>
        <w:t xml:space="preserve"> r. poz. </w:t>
      </w:r>
      <w:r w:rsidR="00844673" w:rsidRPr="00001E96">
        <w:rPr>
          <w:rFonts w:ascii="Arial" w:hAnsi="Arial" w:cs="Arial"/>
          <w:sz w:val="24"/>
          <w:szCs w:val="24"/>
        </w:rPr>
        <w:t>572</w:t>
      </w:r>
      <w:r w:rsidRPr="00001E96">
        <w:rPr>
          <w:rFonts w:ascii="Arial" w:hAnsi="Arial" w:cs="Arial"/>
          <w:sz w:val="24"/>
          <w:szCs w:val="24"/>
        </w:rPr>
        <w:t>,</w:t>
      </w:r>
      <w:r w:rsidR="00335723" w:rsidRPr="00001E96">
        <w:rPr>
          <w:rFonts w:ascii="Arial" w:hAnsi="Arial" w:cs="Arial"/>
          <w:sz w:val="24"/>
          <w:szCs w:val="24"/>
        </w:rPr>
        <w:t xml:space="preserve"> z</w:t>
      </w:r>
      <w:r w:rsidR="00844673" w:rsidRPr="00001E96">
        <w:rPr>
          <w:rFonts w:ascii="Arial" w:hAnsi="Arial" w:cs="Arial"/>
          <w:sz w:val="24"/>
          <w:szCs w:val="24"/>
        </w:rPr>
        <w:t>e</w:t>
      </w:r>
      <w:r w:rsidR="00335723" w:rsidRPr="00001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5723" w:rsidRPr="00001E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001E96">
        <w:rPr>
          <w:rFonts w:ascii="Arial" w:hAnsi="Arial" w:cs="Arial"/>
          <w:sz w:val="24"/>
          <w:szCs w:val="24"/>
        </w:rPr>
        <w:t>. zm.);</w:t>
      </w:r>
    </w:p>
    <w:p w14:paraId="7F12E36A" w14:textId="370E73AB" w:rsidR="00C71B54" w:rsidRPr="00001E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</w:t>
      </w:r>
      <w:r w:rsidR="00335723" w:rsidRPr="00001E96">
        <w:rPr>
          <w:rFonts w:ascii="Arial" w:hAnsi="Arial" w:cs="Arial"/>
          <w:sz w:val="24"/>
          <w:szCs w:val="24"/>
        </w:rPr>
        <w:t>. z 202</w:t>
      </w:r>
      <w:r w:rsidR="00844673" w:rsidRPr="00001E96">
        <w:rPr>
          <w:rFonts w:ascii="Arial" w:hAnsi="Arial" w:cs="Arial"/>
          <w:sz w:val="24"/>
          <w:szCs w:val="24"/>
        </w:rPr>
        <w:t>4</w:t>
      </w:r>
      <w:r w:rsidR="00335723" w:rsidRPr="00001E96">
        <w:rPr>
          <w:rFonts w:ascii="Arial" w:hAnsi="Arial" w:cs="Arial"/>
          <w:sz w:val="24"/>
          <w:szCs w:val="24"/>
        </w:rPr>
        <w:t xml:space="preserve"> r. poz. 1</w:t>
      </w:r>
      <w:r w:rsidR="00844673" w:rsidRPr="00001E96">
        <w:rPr>
          <w:rFonts w:ascii="Arial" w:hAnsi="Arial" w:cs="Arial"/>
          <w:sz w:val="24"/>
          <w:szCs w:val="24"/>
        </w:rPr>
        <w:t>530</w:t>
      </w:r>
      <w:r w:rsidRPr="00001E96">
        <w:rPr>
          <w:rFonts w:ascii="Arial" w:hAnsi="Arial" w:cs="Arial"/>
          <w:sz w:val="24"/>
          <w:szCs w:val="24"/>
        </w:rPr>
        <w:t>,</w:t>
      </w:r>
      <w:r w:rsidR="00335723" w:rsidRPr="00001E96">
        <w:rPr>
          <w:rFonts w:ascii="Arial" w:hAnsi="Arial" w:cs="Arial"/>
          <w:sz w:val="24"/>
          <w:szCs w:val="24"/>
        </w:rPr>
        <w:t xml:space="preserve"> </w:t>
      </w:r>
      <w:r w:rsidR="00844673" w:rsidRPr="00001E96">
        <w:rPr>
          <w:rFonts w:ascii="Arial" w:hAnsi="Arial" w:cs="Arial"/>
          <w:sz w:val="24"/>
          <w:szCs w:val="24"/>
        </w:rPr>
        <w:t>ze</w:t>
      </w:r>
      <w:r w:rsidR="00335723" w:rsidRPr="00001E96">
        <w:rPr>
          <w:rFonts w:ascii="Arial" w:hAnsi="Arial" w:cs="Arial"/>
          <w:sz w:val="24"/>
          <w:szCs w:val="24"/>
        </w:rPr>
        <w:t xml:space="preserve"> zm.)</w:t>
      </w:r>
      <w:r w:rsidR="00A40B4B" w:rsidRPr="00001E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844673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844673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E96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448C9"/>
    <w:rsid w:val="007B1217"/>
    <w:rsid w:val="007C2066"/>
    <w:rsid w:val="007D3D76"/>
    <w:rsid w:val="007D7560"/>
    <w:rsid w:val="007E16D0"/>
    <w:rsid w:val="00842AB1"/>
    <w:rsid w:val="00844673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159C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3FC0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1001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Maciejewska, Monika</cp:lastModifiedBy>
  <cp:revision>8</cp:revision>
  <cp:lastPrinted>2023-05-26T07:34:00Z</cp:lastPrinted>
  <dcterms:created xsi:type="dcterms:W3CDTF">2023-05-29T07:48:00Z</dcterms:created>
  <dcterms:modified xsi:type="dcterms:W3CDTF">2025-08-11T08:19:00Z</dcterms:modified>
</cp:coreProperties>
</file>