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AF94" w14:textId="77777777" w:rsidR="00890908" w:rsidRPr="00D51875" w:rsidRDefault="00890908" w:rsidP="00D51875">
      <w:pPr>
        <w:shd w:val="clear" w:color="auto" w:fill="FEF1D0"/>
        <w:spacing w:line="276" w:lineRule="auto"/>
        <w:jc w:val="center"/>
        <w:rPr>
          <w:b/>
        </w:rPr>
      </w:pPr>
      <w:r w:rsidRPr="00D51875">
        <w:rPr>
          <w:b/>
        </w:rPr>
        <w:t xml:space="preserve">Aktualizacja wpisu do ewidencji uprawnionych lekarzy wykonujących </w:t>
      </w:r>
      <w:r w:rsidR="00D51875">
        <w:rPr>
          <w:b/>
        </w:rPr>
        <w:br/>
      </w:r>
      <w:r w:rsidRPr="00D51875">
        <w:rPr>
          <w:b/>
        </w:rPr>
        <w:t xml:space="preserve">badania lekarskie osób ubiegających się o uprawnienia do kierowania pojazdami </w:t>
      </w:r>
      <w:r w:rsidR="00D51875">
        <w:rPr>
          <w:b/>
        </w:rPr>
        <w:br/>
      </w:r>
      <w:r w:rsidRPr="00D51875">
        <w:rPr>
          <w:b/>
        </w:rPr>
        <w:t>i kierowców, prowadzonej przez Marszałka Województwa Świętokrzyskiego</w:t>
      </w:r>
    </w:p>
    <w:p w14:paraId="2574BC53" w14:textId="77777777" w:rsidR="002625E9" w:rsidRDefault="002625E9" w:rsidP="00890908">
      <w:pPr>
        <w:spacing w:line="360" w:lineRule="auto"/>
        <w:jc w:val="both"/>
        <w:rPr>
          <w:b/>
        </w:rPr>
      </w:pPr>
    </w:p>
    <w:p w14:paraId="0A6983DD" w14:textId="77777777"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 w:rsidRPr="00024068">
        <w:rPr>
          <w:b/>
          <w:sz w:val="22"/>
          <w:szCs w:val="22"/>
        </w:rPr>
        <w:t>Opis ogólny</w:t>
      </w:r>
      <w:r>
        <w:rPr>
          <w:b/>
        </w:rPr>
        <w:t>:</w:t>
      </w:r>
    </w:p>
    <w:p w14:paraId="0CF4623F" w14:textId="77777777"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Ewidencję lekarzy uprawnionych do przeprowadzania badań lekarskich osób ubiegających się </w:t>
      </w:r>
      <w:r w:rsidR="00212ADF">
        <w:rPr>
          <w:sz w:val="22"/>
          <w:szCs w:val="22"/>
        </w:rPr>
        <w:br/>
      </w:r>
      <w:r w:rsidRPr="00024068">
        <w:rPr>
          <w:sz w:val="22"/>
          <w:szCs w:val="22"/>
        </w:rPr>
        <w:t xml:space="preserve">o uprawnienia do kierowania pojazdami i kierowców, prowadzi marszałek województwa. </w:t>
      </w:r>
    </w:p>
    <w:p w14:paraId="1669BDC4" w14:textId="7747B0FA" w:rsidR="00890908" w:rsidRPr="00024068" w:rsidRDefault="00890908" w:rsidP="00890908">
      <w:p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Uprawniony lekarz, w przypadku wystąpienia zmiany w zakresie danych zamieszczonych w przedmiotowej ewidencji (art.</w:t>
      </w:r>
      <w:r w:rsidR="00A67D4D">
        <w:rPr>
          <w:sz w:val="22"/>
          <w:szCs w:val="22"/>
        </w:rPr>
        <w:t xml:space="preserve"> </w:t>
      </w:r>
      <w:r w:rsidRPr="00024068">
        <w:rPr>
          <w:sz w:val="22"/>
          <w:szCs w:val="22"/>
        </w:rPr>
        <w:t>77 ust. 3 ustawy o kierujących pojazdami</w:t>
      </w:r>
      <w:r w:rsidR="003B7FBE">
        <w:rPr>
          <w:sz w:val="22"/>
          <w:szCs w:val="22"/>
        </w:rPr>
        <w:t xml:space="preserve"> – </w:t>
      </w:r>
      <w:r w:rsidR="00EB7173">
        <w:rPr>
          <w:sz w:val="22"/>
          <w:szCs w:val="22"/>
        </w:rPr>
        <w:t xml:space="preserve">t.j. </w:t>
      </w:r>
      <w:r w:rsidR="00EB7173">
        <w:t>Dz.U.2025</w:t>
      </w:r>
      <w:r w:rsidR="00316F15">
        <w:t>.</w:t>
      </w:r>
      <w:r w:rsidR="00EB7173">
        <w:t>1226</w:t>
      </w:r>
      <w:r w:rsidR="00BA4C81">
        <w:t xml:space="preserve">), </w:t>
      </w:r>
      <w:r w:rsidR="00EB7173">
        <w:br/>
      </w:r>
      <w:r w:rsidRPr="00024068">
        <w:rPr>
          <w:sz w:val="22"/>
          <w:szCs w:val="22"/>
        </w:rPr>
        <w:t>jest zobowiązany do zgłoszenia tych zmian</w:t>
      </w:r>
      <w:r w:rsidRPr="00024068">
        <w:rPr>
          <w:b/>
          <w:sz w:val="22"/>
          <w:szCs w:val="22"/>
        </w:rPr>
        <w:t xml:space="preserve">, </w:t>
      </w:r>
      <w:r w:rsidRPr="00024068">
        <w:rPr>
          <w:sz w:val="22"/>
          <w:szCs w:val="22"/>
        </w:rPr>
        <w:t>celem aktualizacji wpisu pod jego numerem ewidencyjnym.</w:t>
      </w:r>
    </w:p>
    <w:p w14:paraId="71A1C87D" w14:textId="77777777" w:rsidR="00890908" w:rsidRDefault="00890908" w:rsidP="00024068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Wymagane dokumenty:</w:t>
      </w:r>
    </w:p>
    <w:p w14:paraId="66955DC4" w14:textId="77777777" w:rsidR="00890908" w:rsidRPr="00024068" w:rsidRDefault="00890908" w:rsidP="0089090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 xml:space="preserve">Wniosek o </w:t>
      </w:r>
      <w:r w:rsidR="007D10C3" w:rsidRPr="00024068">
        <w:rPr>
          <w:sz w:val="22"/>
          <w:szCs w:val="22"/>
        </w:rPr>
        <w:t>aktualizację danych w</w:t>
      </w:r>
      <w:r w:rsidRPr="00024068">
        <w:rPr>
          <w:sz w:val="22"/>
          <w:szCs w:val="22"/>
        </w:rPr>
        <w:t xml:space="preserve"> ewidencji uprawnionych lekarzy (</w:t>
      </w:r>
      <w:r w:rsidR="00024068" w:rsidRPr="00024068">
        <w:rPr>
          <w:sz w:val="22"/>
          <w:szCs w:val="22"/>
        </w:rPr>
        <w:t>wzór</w:t>
      </w:r>
      <w:r w:rsidRPr="00024068">
        <w:rPr>
          <w:sz w:val="22"/>
          <w:szCs w:val="22"/>
        </w:rPr>
        <w:t xml:space="preserve"> formularza </w:t>
      </w:r>
      <w:r w:rsidR="00024068" w:rsidRPr="00024068">
        <w:rPr>
          <w:sz w:val="22"/>
          <w:szCs w:val="22"/>
        </w:rPr>
        <w:br/>
      </w:r>
      <w:r w:rsidRPr="00024068">
        <w:rPr>
          <w:sz w:val="22"/>
          <w:szCs w:val="22"/>
        </w:rPr>
        <w:t>do pobrania)</w:t>
      </w:r>
      <w:r w:rsidRPr="00024068">
        <w:rPr>
          <w:i/>
          <w:sz w:val="22"/>
          <w:szCs w:val="22"/>
        </w:rPr>
        <w:t>.</w:t>
      </w:r>
    </w:p>
    <w:p w14:paraId="0B3B19DF" w14:textId="77777777" w:rsidR="007D10C3" w:rsidRPr="00024068" w:rsidRDefault="004B2894" w:rsidP="00945BE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Dokument</w:t>
      </w:r>
      <w:r w:rsidR="00890908" w:rsidRPr="00024068">
        <w:rPr>
          <w:sz w:val="22"/>
          <w:szCs w:val="22"/>
        </w:rPr>
        <w:t xml:space="preserve"> potwierdzaj</w:t>
      </w:r>
      <w:r w:rsidRPr="00024068">
        <w:rPr>
          <w:sz w:val="22"/>
          <w:szCs w:val="22"/>
        </w:rPr>
        <w:t>ący</w:t>
      </w:r>
      <w:r w:rsidR="007D10C3" w:rsidRPr="00024068">
        <w:rPr>
          <w:sz w:val="22"/>
          <w:szCs w:val="22"/>
        </w:rPr>
        <w:t xml:space="preserve"> konieczność dokonania zmian</w:t>
      </w:r>
      <w:r w:rsidRPr="00024068">
        <w:rPr>
          <w:sz w:val="22"/>
          <w:szCs w:val="22"/>
        </w:rPr>
        <w:t>y</w:t>
      </w:r>
      <w:r w:rsidR="007D10C3" w:rsidRPr="00024068">
        <w:rPr>
          <w:sz w:val="22"/>
          <w:szCs w:val="22"/>
        </w:rPr>
        <w:t xml:space="preserve"> (o ile taki istnieje).</w:t>
      </w:r>
    </w:p>
    <w:p w14:paraId="755C488A" w14:textId="77777777" w:rsidR="002625E9" w:rsidRPr="00A423C6" w:rsidRDefault="002625E9" w:rsidP="00024068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Sposób </w:t>
      </w:r>
      <w:r w:rsidRPr="00024068">
        <w:rPr>
          <w:b/>
          <w:sz w:val="22"/>
          <w:szCs w:val="22"/>
          <w:shd w:val="clear" w:color="auto" w:fill="E7E6E6" w:themeFill="background2"/>
        </w:rPr>
        <w:t>dostarczenia dokumentów</w:t>
      </w:r>
      <w:r w:rsidRPr="00A423C6">
        <w:rPr>
          <w:b/>
          <w:sz w:val="22"/>
          <w:szCs w:val="22"/>
        </w:rPr>
        <w:t>:</w:t>
      </w:r>
    </w:p>
    <w:p w14:paraId="7057CFBD" w14:textId="77777777" w:rsidR="002625E9" w:rsidRPr="00024068" w:rsidRDefault="002625E9" w:rsidP="002625E9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D0AFE">
        <w:rPr>
          <w:color w:val="000000" w:themeColor="text1"/>
          <w:sz w:val="22"/>
          <w:szCs w:val="22"/>
        </w:rPr>
        <w:t xml:space="preserve">Wymagane dokumenty należy dostarczyć do Urzędu Marszałkowskiego Województwa </w:t>
      </w:r>
      <w:r w:rsidRPr="00024068">
        <w:rPr>
          <w:color w:val="000000" w:themeColor="text1"/>
          <w:sz w:val="22"/>
          <w:szCs w:val="22"/>
        </w:rPr>
        <w:t>Świętokrzyskiego na jeden z  poniższych sposobów:</w:t>
      </w:r>
    </w:p>
    <w:p w14:paraId="73C97E5E" w14:textId="77777777" w:rsidR="002625E9" w:rsidRPr="00024068" w:rsidRDefault="002625E9" w:rsidP="002625E9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24068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14:paraId="1401CDF8" w14:textId="55CB95FF" w:rsidR="002625E9" w:rsidRPr="00024068" w:rsidRDefault="002625E9" w:rsidP="002625E9">
      <w:pPr>
        <w:spacing w:line="360" w:lineRule="auto"/>
        <w:ind w:left="426" w:hanging="66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Urząd Marszałkowski Województwa Świętokrzyskiego</w:t>
      </w:r>
      <w:r w:rsidR="003B7FBE">
        <w:rPr>
          <w:sz w:val="22"/>
          <w:szCs w:val="22"/>
        </w:rPr>
        <w:t xml:space="preserve"> w Kielcach</w:t>
      </w:r>
    </w:p>
    <w:p w14:paraId="24475346" w14:textId="6674A086" w:rsidR="002625E9" w:rsidRPr="00024068" w:rsidRDefault="003B7FBE" w:rsidP="002625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625E9" w:rsidRPr="00024068">
        <w:rPr>
          <w:sz w:val="22"/>
          <w:szCs w:val="22"/>
        </w:rPr>
        <w:t>l. IX Wieków Kielc 3</w:t>
      </w:r>
    </w:p>
    <w:p w14:paraId="5F527666" w14:textId="77777777" w:rsidR="00316F15" w:rsidRDefault="002625E9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024068">
        <w:rPr>
          <w:sz w:val="22"/>
          <w:szCs w:val="22"/>
        </w:rPr>
        <w:t>25-516 Kielce</w:t>
      </w:r>
    </w:p>
    <w:p w14:paraId="79951C50" w14:textId="77777777" w:rsidR="00316F15" w:rsidRPr="00523FA4" w:rsidRDefault="00316F15" w:rsidP="00316F15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złożyć osobiście w jednostce w godzinach pracy od 7:30 do 15:30</w:t>
      </w:r>
    </w:p>
    <w:p w14:paraId="686C3387" w14:textId="4EE40B11"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  <w:r w:rsidR="003B7FBE">
        <w:rPr>
          <w:sz w:val="22"/>
          <w:szCs w:val="22"/>
        </w:rPr>
        <w:t xml:space="preserve"> w Kielcach</w:t>
      </w:r>
    </w:p>
    <w:p w14:paraId="1A01B5A9" w14:textId="3A73C1F2" w:rsidR="00316F15" w:rsidRPr="00523FA4" w:rsidRDefault="003B7FBE" w:rsidP="00316F1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16F15" w:rsidRPr="00523FA4">
        <w:rPr>
          <w:sz w:val="22"/>
          <w:szCs w:val="22"/>
        </w:rPr>
        <w:t>l. IX Wieków Kielc 3</w:t>
      </w:r>
    </w:p>
    <w:p w14:paraId="4EA2D249" w14:textId="77777777" w:rsidR="00316F15" w:rsidRPr="00523FA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</w:p>
    <w:p w14:paraId="576A15B5" w14:textId="05E433F0"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lub bezpośrednio: Departament Ochrony Zdrowia, bud. C2, II piętro, pokój 228</w:t>
      </w:r>
      <w:r w:rsidR="003B7FBE">
        <w:rPr>
          <w:sz w:val="22"/>
          <w:szCs w:val="22"/>
        </w:rPr>
        <w:t>.</w:t>
      </w:r>
    </w:p>
    <w:p w14:paraId="1BCF9CC5" w14:textId="77777777" w:rsidR="00316F15" w:rsidRPr="00A415E4" w:rsidRDefault="00316F15" w:rsidP="00316F15">
      <w:pPr>
        <w:spacing w:line="360" w:lineRule="auto"/>
        <w:ind w:firstLine="360"/>
        <w:jc w:val="both"/>
        <w:rPr>
          <w:sz w:val="22"/>
          <w:szCs w:val="22"/>
        </w:rPr>
      </w:pPr>
    </w:p>
    <w:p w14:paraId="06BDE725" w14:textId="4FF09ACD" w:rsidR="00316F15" w:rsidRPr="00A415E4" w:rsidRDefault="00316F15" w:rsidP="00316F15">
      <w:pPr>
        <w:pStyle w:val="Akapitzlist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A415E4">
        <w:rPr>
          <w:sz w:val="22"/>
          <w:szCs w:val="22"/>
        </w:rPr>
        <w:t>Kontakt telefoniczny: Depar</w:t>
      </w:r>
      <w:r>
        <w:rPr>
          <w:sz w:val="22"/>
          <w:szCs w:val="22"/>
        </w:rPr>
        <w:t>tament Ochrony Zdrowia  (41) 395</w:t>
      </w:r>
      <w:r w:rsidR="00726D90">
        <w:rPr>
          <w:sz w:val="22"/>
          <w:szCs w:val="22"/>
        </w:rPr>
        <w:t>-16-32 lub (41) 395-10-21.</w:t>
      </w:r>
      <w:bookmarkStart w:id="0" w:name="_GoBack"/>
      <w:bookmarkEnd w:id="0"/>
    </w:p>
    <w:p w14:paraId="3E59250C" w14:textId="77777777" w:rsidR="00316F15" w:rsidRDefault="00316F15" w:rsidP="00945BEF">
      <w:pPr>
        <w:spacing w:line="360" w:lineRule="auto"/>
        <w:ind w:firstLine="360"/>
        <w:jc w:val="both"/>
        <w:rPr>
          <w:sz w:val="22"/>
          <w:szCs w:val="22"/>
        </w:rPr>
      </w:pPr>
    </w:p>
    <w:p w14:paraId="7CEF1672" w14:textId="77777777" w:rsidR="007D10C3" w:rsidRDefault="007D10C3" w:rsidP="00316F15">
      <w:pPr>
        <w:jc w:val="both"/>
      </w:pPr>
    </w:p>
    <w:p w14:paraId="7B3D127D" w14:textId="77777777" w:rsidR="00890908" w:rsidRDefault="00890908" w:rsidP="00890908"/>
    <w:p w14:paraId="70FB4802" w14:textId="77777777" w:rsidR="00890908" w:rsidRDefault="00890908" w:rsidP="00890908"/>
    <w:p w14:paraId="730665A4" w14:textId="77777777" w:rsidR="00890908" w:rsidRDefault="00890908" w:rsidP="00890908"/>
    <w:p w14:paraId="57763A97" w14:textId="77777777" w:rsidR="00890908" w:rsidRDefault="00890908" w:rsidP="00890908"/>
    <w:p w14:paraId="6DB28FFD" w14:textId="77777777" w:rsidR="00890908" w:rsidRDefault="00890908" w:rsidP="00890908"/>
    <w:p w14:paraId="764AD4A5" w14:textId="77777777" w:rsidR="000C7030" w:rsidRDefault="000C7030"/>
    <w:sectPr w:rsidR="000C7030" w:rsidSect="009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FD7B0A"/>
    <w:multiLevelType w:val="hybridMultilevel"/>
    <w:tmpl w:val="839ED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2B9"/>
    <w:multiLevelType w:val="hybridMultilevel"/>
    <w:tmpl w:val="40E05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4"/>
    <w:rsid w:val="00024068"/>
    <w:rsid w:val="000C7030"/>
    <w:rsid w:val="00212ADF"/>
    <w:rsid w:val="00230E25"/>
    <w:rsid w:val="002625E9"/>
    <w:rsid w:val="00316F15"/>
    <w:rsid w:val="003B7FBE"/>
    <w:rsid w:val="00486AB8"/>
    <w:rsid w:val="004B2894"/>
    <w:rsid w:val="0051759D"/>
    <w:rsid w:val="00533DAA"/>
    <w:rsid w:val="00533E62"/>
    <w:rsid w:val="0056418B"/>
    <w:rsid w:val="00726D90"/>
    <w:rsid w:val="00765730"/>
    <w:rsid w:val="007D10C3"/>
    <w:rsid w:val="008353F0"/>
    <w:rsid w:val="00870ABF"/>
    <w:rsid w:val="00870E14"/>
    <w:rsid w:val="00890908"/>
    <w:rsid w:val="008A6156"/>
    <w:rsid w:val="008F67B4"/>
    <w:rsid w:val="00945BEF"/>
    <w:rsid w:val="00957C77"/>
    <w:rsid w:val="009D2059"/>
    <w:rsid w:val="00A51A2D"/>
    <w:rsid w:val="00A67D4D"/>
    <w:rsid w:val="00BA4C81"/>
    <w:rsid w:val="00D46E07"/>
    <w:rsid w:val="00D51875"/>
    <w:rsid w:val="00D661D7"/>
    <w:rsid w:val="00D75672"/>
    <w:rsid w:val="00EB7173"/>
    <w:rsid w:val="00EF2BC0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77F9"/>
  <w15:docId w15:val="{987D86A3-99D8-4BB5-9C14-D2B75A1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908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25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625E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625E9"/>
    <w:rPr>
      <w:i/>
      <w:iCs/>
    </w:rPr>
  </w:style>
  <w:style w:type="character" w:styleId="Pogrubienie">
    <w:name w:val="Strong"/>
    <w:basedOn w:val="Domylnaczcionkaakapitu"/>
    <w:uiPriority w:val="22"/>
    <w:qFormat/>
    <w:rsid w:val="00262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2</cp:revision>
  <cp:lastPrinted>2018-07-23T12:30:00Z</cp:lastPrinted>
  <dcterms:created xsi:type="dcterms:W3CDTF">2025-10-16T06:00:00Z</dcterms:created>
  <dcterms:modified xsi:type="dcterms:W3CDTF">2025-10-16T06:00:00Z</dcterms:modified>
</cp:coreProperties>
</file>