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61F" w:rsidRDefault="00C2572D" w:rsidP="00FB361F">
      <w:pPr>
        <w:pStyle w:val="Nagwek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8" type="#_x0000_t32" style="position:absolute;margin-left:0;margin-top:.5pt;width:564pt;height:.0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-relative:text;mso-width-percent:0;mso-height-percent:0;mso-width-relative:page;mso-height-relative:page">
            <w10:wrap anchorx="margin"/>
          </v:shape>
        </w:pict>
      </w:r>
      <w:r w:rsidR="00FB361F" w:rsidRPr="00D918A7">
        <w:rPr>
          <w:noProof/>
        </w:rPr>
        <w:drawing>
          <wp:anchor distT="0" distB="0" distL="114300" distR="114300" simplePos="0" relativeHeight="251659264" behindDoc="1" locked="0" layoutInCell="1" allowOverlap="1" wp14:anchorId="11560698" wp14:editId="2C47C1DF">
            <wp:simplePos x="0" y="0"/>
            <wp:positionH relativeFrom="margin">
              <wp:align>center</wp:align>
            </wp:positionH>
            <wp:positionV relativeFrom="paragraph">
              <wp:posOffset>-900966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5F2A" w:rsidRDefault="007D5F2A" w:rsidP="004D31FB">
      <w:pPr>
        <w:pStyle w:val="Tekstpodstawowy"/>
        <w:kinsoku w:val="0"/>
        <w:overflowPunct w:val="0"/>
        <w:spacing w:before="53"/>
        <w:ind w:right="109"/>
        <w:rPr>
          <w:b/>
        </w:rPr>
      </w:pPr>
    </w:p>
    <w:p w:rsidR="004D31FB" w:rsidRDefault="004D31FB" w:rsidP="004D31FB">
      <w:pPr>
        <w:pStyle w:val="Tekstpodstawowy"/>
        <w:kinsoku w:val="0"/>
        <w:overflowPunct w:val="0"/>
        <w:spacing w:before="53"/>
        <w:ind w:right="109"/>
      </w:pPr>
      <w:r w:rsidRPr="00E55A5B">
        <w:rPr>
          <w:b/>
        </w:rPr>
        <w:t xml:space="preserve">Załącznik nr </w:t>
      </w:r>
      <w:r w:rsidR="00134318">
        <w:rPr>
          <w:b/>
        </w:rPr>
        <w:t>31</w:t>
      </w:r>
      <w:r>
        <w:t xml:space="preserve">   - Wzór programu kontroli</w:t>
      </w:r>
    </w:p>
    <w:p w:rsidR="004D31FB" w:rsidRDefault="004D31FB" w:rsidP="004D31FB">
      <w:pPr>
        <w:pStyle w:val="Tekstpodstawowy"/>
        <w:kinsoku w:val="0"/>
        <w:overflowPunct w:val="0"/>
        <w:spacing w:before="53"/>
        <w:ind w:right="109"/>
      </w:pPr>
    </w:p>
    <w:p w:rsidR="004D31FB" w:rsidRDefault="004D31FB" w:rsidP="004D31FB">
      <w:pPr>
        <w:pStyle w:val="Tekstpodstawowy"/>
        <w:kinsoku w:val="0"/>
        <w:overflowPunct w:val="0"/>
        <w:spacing w:before="53"/>
        <w:ind w:right="109"/>
      </w:pPr>
    </w:p>
    <w:p w:rsidR="004D31FB" w:rsidRPr="00712D0A" w:rsidRDefault="004D31FB" w:rsidP="004D31FB">
      <w:pPr>
        <w:rPr>
          <w:lang w:eastAsia="ar-SA"/>
        </w:rPr>
      </w:pPr>
      <w:r>
        <w:rPr>
          <w:lang w:eastAsia="ar-SA"/>
        </w:rPr>
        <w:t>PRP-III …</w:t>
      </w:r>
    </w:p>
    <w:p w:rsidR="004D31FB" w:rsidRPr="00712D0A" w:rsidRDefault="004D31FB" w:rsidP="004D31FB">
      <w:pPr>
        <w:jc w:val="center"/>
      </w:pPr>
      <w:r w:rsidRPr="00712D0A">
        <w:rPr>
          <w:b/>
        </w:rPr>
        <w:t xml:space="preserve">PROGRAM KONTROLI </w:t>
      </w:r>
      <w:r>
        <w:rPr>
          <w:b/>
        </w:rPr>
        <w:t xml:space="preserve"> </w:t>
      </w:r>
      <w:r w:rsidRPr="00712D0A">
        <w:rPr>
          <w:b/>
        </w:rPr>
        <w:t xml:space="preserve">Nr </w:t>
      </w:r>
      <w:r>
        <w:rPr>
          <w:b/>
        </w:rPr>
        <w:t>…</w:t>
      </w:r>
    </w:p>
    <w:p w:rsidR="004D31FB" w:rsidRPr="00712D0A" w:rsidRDefault="004D31FB" w:rsidP="004D31FB">
      <w:pPr>
        <w:spacing w:line="480" w:lineRule="auto"/>
        <w:jc w:val="both"/>
      </w:pPr>
      <w:r w:rsidRPr="00712D0A">
        <w:t>Nazwa Priorytetu:</w:t>
      </w:r>
      <w:r w:rsidRPr="00712D0A">
        <w:tab/>
      </w:r>
      <w:r w:rsidRPr="00712D0A">
        <w:tab/>
      </w:r>
    </w:p>
    <w:p w:rsidR="004D31FB" w:rsidRPr="00712D0A" w:rsidRDefault="004D31FB" w:rsidP="004D31FB">
      <w:pPr>
        <w:ind w:left="2126" w:hanging="2126"/>
        <w:jc w:val="both"/>
      </w:pPr>
      <w:r w:rsidRPr="00712D0A">
        <w:t>Działanie:</w:t>
      </w:r>
      <w:r w:rsidRPr="00712D0A">
        <w:tab/>
      </w:r>
      <w:r w:rsidRPr="00712D0A">
        <w:tab/>
      </w:r>
    </w:p>
    <w:p w:rsidR="004D31FB" w:rsidRPr="00712D0A" w:rsidRDefault="004D31FB" w:rsidP="004D31FB">
      <w:pPr>
        <w:jc w:val="both"/>
      </w:pPr>
      <w:r w:rsidRPr="00712D0A">
        <w:t>Nr proje</w:t>
      </w:r>
      <w:r>
        <w:t xml:space="preserve">ktu: </w:t>
      </w:r>
      <w:r>
        <w:tab/>
      </w:r>
      <w:r>
        <w:tab/>
      </w:r>
      <w:r>
        <w:tab/>
      </w:r>
    </w:p>
    <w:p w:rsidR="004D31FB" w:rsidRPr="00712D0A" w:rsidRDefault="004D31FB" w:rsidP="004D31FB">
      <w:pPr>
        <w:tabs>
          <w:tab w:val="num" w:pos="360"/>
          <w:tab w:val="left" w:pos="2520"/>
        </w:tabs>
        <w:ind w:left="2829" w:hanging="2829"/>
        <w:jc w:val="both"/>
      </w:pPr>
      <w:r w:rsidRPr="00712D0A">
        <w:t xml:space="preserve">Przedmiot kontroli: </w:t>
      </w:r>
      <w:r w:rsidRPr="00712D0A">
        <w:tab/>
      </w:r>
      <w:r w:rsidRPr="00712D0A">
        <w:tab/>
      </w:r>
    </w:p>
    <w:p w:rsidR="004D31FB" w:rsidRDefault="004D31FB" w:rsidP="004D31FB">
      <w:r>
        <w:t>Jednostka kontrolowana:</w:t>
      </w:r>
      <w:r>
        <w:tab/>
      </w:r>
    </w:p>
    <w:p w:rsidR="004D31FB" w:rsidRPr="00712D0A" w:rsidRDefault="004D31FB" w:rsidP="004D31FB"/>
    <w:p w:rsidR="004D31FB" w:rsidRPr="00712D0A" w:rsidRDefault="004D31FB" w:rsidP="004D31FB">
      <w:pPr>
        <w:tabs>
          <w:tab w:val="num" w:pos="360"/>
          <w:tab w:val="left" w:pos="2520"/>
        </w:tabs>
        <w:ind w:left="2829" w:hanging="2829"/>
        <w:jc w:val="both"/>
      </w:pPr>
      <w:r w:rsidRPr="00712D0A">
        <w:t>Nadrzędny cel kontroli:</w:t>
      </w:r>
      <w:r w:rsidRPr="00712D0A">
        <w:tab/>
      </w:r>
      <w:r w:rsidRPr="00712D0A">
        <w:tab/>
      </w:r>
    </w:p>
    <w:p w:rsidR="004D31FB" w:rsidRDefault="004D31FB" w:rsidP="004D31FB">
      <w:pPr>
        <w:spacing w:line="360" w:lineRule="auto"/>
        <w:jc w:val="both"/>
      </w:pPr>
      <w:r>
        <w:t>Zakres kontroli:</w:t>
      </w:r>
    </w:p>
    <w:p w:rsidR="004D31FB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Zgodność rzeczowa realizacji projektu, w tym zgodność podejmowanych działań z zakresem merytorycznym projektu i prawidłowość realizacji zadań związanych z monitorowaniem projektu.</w:t>
      </w:r>
    </w:p>
    <w:p w:rsidR="004D31FB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Prawidłowość realizacji polityk horyzontalnych w tym równości szans i niedyskryminacji i równości szans płci.</w:t>
      </w:r>
    </w:p>
    <w:p w:rsidR="004D31FB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Kwalifikowalność uczestników projektu.</w:t>
      </w:r>
    </w:p>
    <w:p w:rsidR="004D31FB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Prawidłowość rozliczeń finansowych.</w:t>
      </w:r>
    </w:p>
    <w:p w:rsidR="004D31FB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Poprawność udzielania zamówień publicznych.</w:t>
      </w:r>
    </w:p>
    <w:p w:rsidR="004D31FB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Poprawność stosowania zasady konkurencyjności.</w:t>
      </w:r>
      <w:bookmarkStart w:id="0" w:name="_GoBack"/>
      <w:bookmarkEnd w:id="0"/>
    </w:p>
    <w:p w:rsidR="004D31FB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Kwalifikowalność personelu projektu.</w:t>
      </w:r>
    </w:p>
    <w:p w:rsidR="004D31FB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Poprawność udzielania pomocy publicznej/pomocy de minimis.</w:t>
      </w:r>
    </w:p>
    <w:p w:rsidR="004D31FB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Prawidłowość realizacji działań informacyjno-promocyjnych.</w:t>
      </w:r>
    </w:p>
    <w:p w:rsidR="004D31FB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Archiwizacja dokumentacji i zapewnienie ścieżki audytu.</w:t>
      </w:r>
    </w:p>
    <w:p w:rsidR="004D31FB" w:rsidRPr="004E006D" w:rsidRDefault="004D31FB" w:rsidP="004D31FB">
      <w:pPr>
        <w:numPr>
          <w:ilvl w:val="0"/>
          <w:numId w:val="1"/>
        </w:numPr>
        <w:spacing w:after="0" w:line="240" w:lineRule="auto"/>
        <w:jc w:val="both"/>
      </w:pPr>
      <w:r>
        <w:t>Sposób wyboru partnerów projektu.</w:t>
      </w:r>
    </w:p>
    <w:p w:rsidR="004D31FB" w:rsidRDefault="004D31FB" w:rsidP="004D31FB">
      <w:pPr>
        <w:jc w:val="both"/>
      </w:pPr>
    </w:p>
    <w:p w:rsidR="004D31FB" w:rsidRDefault="004D31FB" w:rsidP="004D31FB">
      <w:pPr>
        <w:tabs>
          <w:tab w:val="num" w:pos="360"/>
        </w:tabs>
        <w:spacing w:line="480" w:lineRule="auto"/>
      </w:pPr>
      <w:r>
        <w:t xml:space="preserve">Okres czasu objęty kontrolą: </w:t>
      </w:r>
      <w:r>
        <w:tab/>
      </w:r>
      <w:r w:rsidRPr="00712D0A">
        <w:tab/>
      </w:r>
      <w:r w:rsidRPr="00712D0A">
        <w:rPr>
          <w:b/>
        </w:rPr>
        <w:tab/>
      </w:r>
      <w:r w:rsidRPr="00712D0A">
        <w:rPr>
          <w:b/>
        </w:rPr>
        <w:tab/>
      </w:r>
    </w:p>
    <w:p w:rsidR="004D31FB" w:rsidRPr="00693B05" w:rsidRDefault="004D31FB" w:rsidP="004D31FB">
      <w:pPr>
        <w:tabs>
          <w:tab w:val="num" w:pos="360"/>
        </w:tabs>
        <w:spacing w:line="480" w:lineRule="auto"/>
      </w:pPr>
      <w:r w:rsidRPr="00693B05">
        <w:t>Podział czynności kontrolnych:</w:t>
      </w:r>
    </w:p>
    <w:p w:rsidR="004D31FB" w:rsidRPr="00160668" w:rsidRDefault="004D31FB" w:rsidP="004D31FB">
      <w:pPr>
        <w:numPr>
          <w:ilvl w:val="0"/>
          <w:numId w:val="1"/>
        </w:numPr>
        <w:spacing w:after="0" w:line="240" w:lineRule="auto"/>
        <w:jc w:val="both"/>
      </w:pPr>
    </w:p>
    <w:p w:rsidR="00C81A7C" w:rsidRDefault="00C81A7C" w:rsidP="004D31FB">
      <w:pPr>
        <w:tabs>
          <w:tab w:val="num" w:pos="360"/>
        </w:tabs>
        <w:spacing w:line="480" w:lineRule="auto"/>
        <w:ind w:left="360" w:hanging="360"/>
      </w:pPr>
    </w:p>
    <w:p w:rsidR="004D31FB" w:rsidRPr="00712D0A" w:rsidRDefault="004D31FB" w:rsidP="004D31FB">
      <w:pPr>
        <w:tabs>
          <w:tab w:val="num" w:pos="360"/>
        </w:tabs>
        <w:spacing w:line="480" w:lineRule="auto"/>
        <w:ind w:left="360" w:hanging="360"/>
      </w:pPr>
      <w:r w:rsidRPr="00712D0A">
        <w:lastRenderedPageBreak/>
        <w:t>Uwagi:</w:t>
      </w:r>
      <w:r w:rsidRPr="00712D0A">
        <w:tab/>
      </w:r>
      <w:r w:rsidRPr="00712D0A">
        <w:tab/>
      </w:r>
      <w:r w:rsidRPr="00712D0A">
        <w:tab/>
      </w:r>
      <w:r w:rsidRPr="00712D0A">
        <w:tab/>
      </w:r>
    </w:p>
    <w:p w:rsidR="004D31FB" w:rsidRPr="00712D0A" w:rsidRDefault="004D31FB" w:rsidP="004D31FB">
      <w:pPr>
        <w:tabs>
          <w:tab w:val="num" w:pos="360"/>
        </w:tabs>
        <w:ind w:left="709" w:hanging="709"/>
        <w:rPr>
          <w:b/>
        </w:rPr>
      </w:pPr>
      <w:r w:rsidRPr="00712D0A">
        <w:tab/>
      </w:r>
      <w:r w:rsidRPr="00712D0A">
        <w:tab/>
      </w:r>
    </w:p>
    <w:p w:rsidR="004D31FB" w:rsidRPr="00712D0A" w:rsidRDefault="004D31FB" w:rsidP="004D31FB">
      <w:pPr>
        <w:spacing w:line="480" w:lineRule="auto"/>
      </w:pPr>
      <w:r w:rsidRPr="00712D0A">
        <w:t>Wskazówki metodyczne (lista spraw do sprawdzenia) – załącznik do programu.</w:t>
      </w:r>
    </w:p>
    <w:p w:rsidR="004D31FB" w:rsidRPr="00712D0A" w:rsidRDefault="004D31FB" w:rsidP="004D31FB">
      <w:pPr>
        <w:spacing w:line="360" w:lineRule="auto"/>
        <w:ind w:left="360"/>
      </w:pPr>
    </w:p>
    <w:p w:rsidR="004D31FB" w:rsidRPr="00712D0A" w:rsidRDefault="00C2572D" w:rsidP="004D31FB">
      <w:pPr>
        <w:ind w:left="36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3pt;margin-top:11.25pt;width:234pt;height:36pt;z-index:251660288" filled="f" stroked="f">
            <v:textbox>
              <w:txbxContent>
                <w:p w:rsidR="004D31FB" w:rsidRPr="00712D0A" w:rsidRDefault="004D31FB" w:rsidP="004D31FB">
                  <w:r w:rsidRPr="00712D0A">
                    <w:t>Akceptuję: ..................................................</w:t>
                  </w:r>
                </w:p>
                <w:p w:rsidR="004D31FB" w:rsidRPr="00712D0A" w:rsidRDefault="004D31FB" w:rsidP="004D31FB">
                  <w:pPr>
                    <w:ind w:left="708" w:firstLine="708"/>
                  </w:pPr>
                  <w:r w:rsidRPr="00712D0A">
                    <w:t xml:space="preserve">        (data i podpis)</w:t>
                  </w:r>
                </w:p>
                <w:p w:rsidR="004D31FB" w:rsidRPr="00190324" w:rsidRDefault="004D31FB" w:rsidP="004D31FB"/>
              </w:txbxContent>
            </v:textbox>
          </v:shape>
        </w:pict>
      </w:r>
    </w:p>
    <w:p w:rsidR="004D31FB" w:rsidRPr="00712D0A" w:rsidRDefault="004D31FB" w:rsidP="004D31FB">
      <w:r w:rsidRPr="00712D0A">
        <w:t xml:space="preserve">Sporządził: …............................................. </w:t>
      </w:r>
    </w:p>
    <w:p w:rsidR="004D31FB" w:rsidRPr="00712D0A" w:rsidRDefault="004D31FB" w:rsidP="004D31FB">
      <w:pPr>
        <w:ind w:firstLine="708"/>
      </w:pPr>
      <w:r w:rsidRPr="00712D0A">
        <w:t xml:space="preserve">       (data i podpis sporządzającego)</w:t>
      </w:r>
    </w:p>
    <w:p w:rsidR="004D31FB" w:rsidRPr="00712D0A" w:rsidRDefault="004D31FB" w:rsidP="004D31FB">
      <w:pPr>
        <w:ind w:left="360"/>
      </w:pPr>
    </w:p>
    <w:p w:rsidR="004D31FB" w:rsidRPr="00712D0A" w:rsidRDefault="004D31FB" w:rsidP="004D31FB">
      <w:pPr>
        <w:ind w:left="360"/>
      </w:pPr>
    </w:p>
    <w:p w:rsidR="004D31FB" w:rsidRPr="00712D0A" w:rsidRDefault="004D31FB" w:rsidP="004D31FB">
      <w:r w:rsidRPr="00712D0A">
        <w:t>Zatwierdzam: …...........................................</w:t>
      </w:r>
    </w:p>
    <w:p w:rsidR="004D31FB" w:rsidRDefault="004D31FB" w:rsidP="004D31FB">
      <w:pPr>
        <w:ind w:left="360"/>
      </w:pPr>
      <w:r w:rsidRPr="00712D0A">
        <w:t xml:space="preserve">                </w:t>
      </w:r>
      <w:r w:rsidRPr="00712D0A">
        <w:tab/>
      </w:r>
      <w:r w:rsidRPr="00712D0A">
        <w:tab/>
        <w:t>(data i podpis)</w:t>
      </w:r>
    </w:p>
    <w:p w:rsidR="004D31FB" w:rsidRDefault="004D31FB" w:rsidP="004D31FB">
      <w:pPr>
        <w:ind w:left="360"/>
      </w:pPr>
    </w:p>
    <w:p w:rsidR="004D31FB" w:rsidRDefault="004D31FB" w:rsidP="004D31FB">
      <w:pPr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Default="004D31FB" w:rsidP="004D31FB">
      <w:pPr>
        <w:jc w:val="center"/>
        <w:rPr>
          <w:b/>
        </w:rPr>
      </w:pPr>
    </w:p>
    <w:p w:rsidR="004D31FB" w:rsidRPr="001530D5" w:rsidRDefault="004D31FB" w:rsidP="004D31FB">
      <w:pPr>
        <w:jc w:val="center"/>
        <w:rPr>
          <w:b/>
        </w:rPr>
      </w:pPr>
      <w:r w:rsidRPr="001530D5">
        <w:rPr>
          <w:b/>
        </w:rPr>
        <w:lastRenderedPageBreak/>
        <w:t xml:space="preserve">ZAŁĄCZNIK DO PROGRAMU KONTROLI  </w:t>
      </w:r>
      <w:r>
        <w:rPr>
          <w:b/>
        </w:rPr>
        <w:t>Nr  …</w:t>
      </w:r>
    </w:p>
    <w:p w:rsidR="004D31FB" w:rsidRPr="001530D5" w:rsidRDefault="004D31FB" w:rsidP="004D31FB"/>
    <w:p w:rsidR="004D31FB" w:rsidRPr="001530D5" w:rsidRDefault="004D31FB" w:rsidP="004D31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422"/>
        <w:gridCol w:w="4176"/>
      </w:tblGrid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  <w:rPr>
                <w:b/>
              </w:rPr>
            </w:pPr>
            <w:r w:rsidRPr="001530D5">
              <w:rPr>
                <w:b/>
              </w:rPr>
              <w:t>Lp.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</w:rPr>
            </w:pPr>
            <w:r w:rsidRPr="001530D5">
              <w:rPr>
                <w:b/>
                <w:sz w:val="24"/>
                <w:szCs w:val="24"/>
              </w:rPr>
              <w:t>Wyszczególnienie spraw do kontroli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sz w:val="24"/>
                <w:szCs w:val="24"/>
              </w:rPr>
            </w:pPr>
            <w:r w:rsidRPr="001530D5">
              <w:rPr>
                <w:b/>
                <w:sz w:val="24"/>
                <w:szCs w:val="24"/>
              </w:rPr>
              <w:t>Odniesienie prawne (nazwa aktu prawnego lub innego dokumentu regulującego daną sprawę)</w:t>
            </w: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</w:pPr>
            <w:r w:rsidRPr="001530D5">
              <w:t>1.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  <w:tab w:val="left" w:pos="0"/>
                <w:tab w:val="left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Zgodność rzeczowa realizacji projektu, w tym zgodność podejmowanych działań z zakresem merytorycznym projektu i prawidłowość realizacji zadań związanych z monitorowaniem projektu.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ind w:left="8" w:hanging="8"/>
              <w:rPr>
                <w:b/>
              </w:rPr>
            </w:pP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Default="004D31FB" w:rsidP="00E03A77">
            <w:pPr>
              <w:jc w:val="center"/>
            </w:pPr>
          </w:p>
          <w:p w:rsidR="004D31FB" w:rsidRPr="001530D5" w:rsidRDefault="004D31FB" w:rsidP="00E03A77">
            <w:pPr>
              <w:jc w:val="center"/>
            </w:pPr>
            <w:r w:rsidRPr="001530D5">
              <w:t>2.</w:t>
            </w:r>
          </w:p>
          <w:p w:rsidR="004D31FB" w:rsidRPr="001530D5" w:rsidRDefault="004D31FB" w:rsidP="00E03A77">
            <w:pPr>
              <w:jc w:val="center"/>
            </w:pP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  <w:tab w:val="left" w:pos="0"/>
                <w:tab w:val="left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Prawidłowość realizacji polityk horyzontalnych w tym równości szans i niedyskryminacji i równości szans płci.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</w:rPr>
            </w:pP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</w:pPr>
            <w:r w:rsidRPr="001530D5">
              <w:t>3.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  <w:tab w:val="left" w:pos="0"/>
                <w:tab w:val="left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Kwalifikowalność uczestników projektu.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</w:pPr>
            <w:r w:rsidRPr="001530D5">
              <w:t>4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  <w:tab w:val="left" w:pos="0"/>
                <w:tab w:val="left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Prawidłowość rozliczeń finansowych.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</w:pPr>
            <w:r w:rsidRPr="001530D5">
              <w:t>5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  <w:tab w:val="left" w:pos="0"/>
                <w:tab w:val="left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Poprawność udzielania zamówień publicznych.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sz w:val="24"/>
                <w:szCs w:val="24"/>
              </w:rPr>
            </w:pP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</w:pPr>
            <w:r w:rsidRPr="001530D5">
              <w:t>6.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  <w:tab w:val="left" w:pos="0"/>
                <w:tab w:val="left" w:pos="5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Poprawność stosowania zasady konkurencyjności.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</w:pPr>
            <w:r w:rsidRPr="001530D5">
              <w:t>7.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jc w:val="both"/>
            </w:pPr>
            <w:r>
              <w:t>Kwalifikowalność personelu projektu.</w:t>
            </w:r>
          </w:p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  <w:tab w:val="left" w:pos="0"/>
                <w:tab w:val="left" w:pos="53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rPr>
                <w:b/>
                <w:sz w:val="24"/>
                <w:szCs w:val="24"/>
              </w:rPr>
            </w:pP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</w:pPr>
            <w:r w:rsidRPr="001530D5">
              <w:lastRenderedPageBreak/>
              <w:t>8</w:t>
            </w:r>
            <w:r>
              <w:t>.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jc w:val="both"/>
            </w:pPr>
            <w:r>
              <w:t>Poprawność udzielania pomocy publicznej/pomocy de minimis.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</w:pPr>
            <w:r w:rsidRPr="001530D5">
              <w:t>9.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jc w:val="both"/>
            </w:pPr>
            <w:r>
              <w:t>Prawidłowość realizacji działań informacyjno-promocyjnych.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</w:pPr>
            <w:r w:rsidRPr="001530D5">
              <w:t>10</w:t>
            </w:r>
            <w:r>
              <w:t>.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pPr>
              <w:jc w:val="both"/>
            </w:pPr>
            <w:r>
              <w:t>Archiwizacja dokumentacji i zapewnienie ścieżki audytu.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4D31FB" w:rsidRPr="001530D5" w:rsidTr="00E03A77">
        <w:trPr>
          <w:cantSplit/>
          <w:trHeight w:val="1369"/>
        </w:trPr>
        <w:tc>
          <w:tcPr>
            <w:tcW w:w="610" w:type="dxa"/>
            <w:vAlign w:val="center"/>
          </w:tcPr>
          <w:p w:rsidR="004D31FB" w:rsidRPr="001530D5" w:rsidRDefault="004D31FB" w:rsidP="00E03A77">
            <w:pPr>
              <w:jc w:val="center"/>
            </w:pPr>
            <w:r>
              <w:t>11.</w:t>
            </w:r>
          </w:p>
        </w:tc>
        <w:tc>
          <w:tcPr>
            <w:tcW w:w="4422" w:type="dxa"/>
            <w:vAlign w:val="center"/>
          </w:tcPr>
          <w:p w:rsidR="004D31FB" w:rsidRPr="001530D5" w:rsidRDefault="004D31FB" w:rsidP="00E03A77">
            <w:r>
              <w:t>Sposób wyboru partnerów projektu.</w:t>
            </w:r>
          </w:p>
        </w:tc>
        <w:tc>
          <w:tcPr>
            <w:tcW w:w="4176" w:type="dxa"/>
            <w:vAlign w:val="center"/>
          </w:tcPr>
          <w:p w:rsidR="004D31FB" w:rsidRPr="001530D5" w:rsidRDefault="004D31FB" w:rsidP="00E03A77">
            <w:pPr>
              <w:pStyle w:val="Stopka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</w:tbl>
    <w:p w:rsidR="00E87AB9" w:rsidRDefault="00E87AB9"/>
    <w:sectPr w:rsidR="00E87AB9" w:rsidSect="00C81A7C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72D" w:rsidRDefault="00C2572D" w:rsidP="00C81A7C">
      <w:pPr>
        <w:spacing w:after="0" w:line="240" w:lineRule="auto"/>
      </w:pPr>
      <w:r>
        <w:separator/>
      </w:r>
    </w:p>
  </w:endnote>
  <w:endnote w:type="continuationSeparator" w:id="0">
    <w:p w:rsidR="00C2572D" w:rsidRDefault="00C2572D" w:rsidP="00C8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A7C" w:rsidRDefault="00C81A7C">
    <w:pPr>
      <w:pStyle w:val="Stopka"/>
    </w:pPr>
    <w:r>
      <w:rPr>
        <w:noProof/>
      </w:rPr>
      <w:drawing>
        <wp:inline distT="0" distB="0" distL="0" distR="0">
          <wp:extent cx="1043940" cy="339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72D" w:rsidRDefault="00C2572D" w:rsidP="00C81A7C">
      <w:pPr>
        <w:spacing w:after="0" w:line="240" w:lineRule="auto"/>
      </w:pPr>
      <w:r>
        <w:separator/>
      </w:r>
    </w:p>
  </w:footnote>
  <w:footnote w:type="continuationSeparator" w:id="0">
    <w:p w:rsidR="00C2572D" w:rsidRDefault="00C2572D" w:rsidP="00C81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41BE3"/>
    <w:multiLevelType w:val="hybridMultilevel"/>
    <w:tmpl w:val="FCAC0D0A"/>
    <w:lvl w:ilvl="0" w:tplc="5EBA714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12"/>
        </w:tabs>
        <w:ind w:left="7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32"/>
        </w:tabs>
        <w:ind w:left="82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1FB"/>
    <w:rsid w:val="00076DB0"/>
    <w:rsid w:val="000F77C8"/>
    <w:rsid w:val="00134318"/>
    <w:rsid w:val="002D1F7F"/>
    <w:rsid w:val="004D31FB"/>
    <w:rsid w:val="007D5F2A"/>
    <w:rsid w:val="00B10DE3"/>
    <w:rsid w:val="00C2572D"/>
    <w:rsid w:val="00C81A7C"/>
    <w:rsid w:val="00E87AB9"/>
    <w:rsid w:val="00FB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41A02EEE"/>
  <w15:docId w15:val="{BFEE3AC9-23D8-488A-A87E-21F5E464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0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wypunktowanie"/>
    <w:basedOn w:val="Normalny"/>
    <w:link w:val="TekstpodstawowyZnak"/>
    <w:qFormat/>
    <w:rsid w:val="004D31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4D31FB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4D31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D31FB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B3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3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317</Words>
  <Characters>1903</Characters>
  <Application>Microsoft Office Word</Application>
  <DocSecurity>0</DocSecurity>
  <Lines>15</Lines>
  <Paragraphs>4</Paragraphs>
  <ScaleCrop>false</ScaleCrop>
  <Company>WUP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6</cp:revision>
  <dcterms:created xsi:type="dcterms:W3CDTF">2015-06-10T11:24:00Z</dcterms:created>
  <dcterms:modified xsi:type="dcterms:W3CDTF">2018-01-30T09:02:00Z</dcterms:modified>
</cp:coreProperties>
</file>