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666" w:rsidRDefault="00A91666" w:rsidP="00EC4354">
      <w:pPr>
        <w:jc w:val="center"/>
        <w:rPr>
          <w:b/>
          <w:sz w:val="24"/>
        </w:rPr>
      </w:pPr>
    </w:p>
    <w:p w:rsidR="00A91666" w:rsidRDefault="00A91666" w:rsidP="00EC4354">
      <w:pPr>
        <w:jc w:val="center"/>
        <w:rPr>
          <w:b/>
          <w:sz w:val="24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EDB399A" wp14:editId="6B3DC9AB">
            <wp:simplePos x="0" y="0"/>
            <wp:positionH relativeFrom="page">
              <wp:posOffset>4307205</wp:posOffset>
            </wp:positionH>
            <wp:positionV relativeFrom="page">
              <wp:posOffset>1424940</wp:posOffset>
            </wp:positionV>
            <wp:extent cx="2717165" cy="538480"/>
            <wp:effectExtent l="0" t="0" r="6985" b="0"/>
            <wp:wrapNone/>
            <wp:docPr id="2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1666" w:rsidRDefault="00A91666" w:rsidP="00EC4354">
      <w:pPr>
        <w:jc w:val="center"/>
        <w:rPr>
          <w:b/>
          <w:sz w:val="24"/>
        </w:rPr>
      </w:pPr>
    </w:p>
    <w:p w:rsidR="00A91666" w:rsidRPr="00A735F1" w:rsidRDefault="00A91666" w:rsidP="00A916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735F1">
        <w:rPr>
          <w:rFonts w:ascii="Times New Roman" w:hAnsi="Times New Roman" w:cs="Times New Roman"/>
        </w:rPr>
        <w:t xml:space="preserve">Załącznik nr 1 do Zapytania ofertowego </w:t>
      </w:r>
    </w:p>
    <w:p w:rsidR="00A91666" w:rsidRPr="00A735F1" w:rsidRDefault="00A91666" w:rsidP="00A916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</w:rPr>
      </w:pPr>
      <w:r w:rsidRPr="00A735F1">
        <w:rPr>
          <w:rFonts w:ascii="Times New Roman" w:hAnsi="Times New Roman" w:cs="Times New Roman"/>
        </w:rPr>
        <w:t>ROPS-II.272.</w:t>
      </w:r>
      <w:r>
        <w:rPr>
          <w:rFonts w:ascii="Times New Roman" w:hAnsi="Times New Roman" w:cs="Times New Roman"/>
        </w:rPr>
        <w:t>11</w:t>
      </w:r>
      <w:r w:rsidRPr="00A735F1">
        <w:rPr>
          <w:rFonts w:ascii="Times New Roman" w:hAnsi="Times New Roman" w:cs="Times New Roman"/>
        </w:rPr>
        <w:t>.2018</w:t>
      </w:r>
    </w:p>
    <w:p w:rsidR="00A91666" w:rsidRDefault="00A91666" w:rsidP="00EC4354">
      <w:pPr>
        <w:jc w:val="center"/>
        <w:rPr>
          <w:b/>
          <w:sz w:val="24"/>
        </w:rPr>
      </w:pPr>
    </w:p>
    <w:p w:rsidR="00A91666" w:rsidRDefault="00A91666" w:rsidP="00EC4354">
      <w:pPr>
        <w:jc w:val="center"/>
        <w:rPr>
          <w:b/>
          <w:sz w:val="24"/>
        </w:rPr>
      </w:pPr>
    </w:p>
    <w:p w:rsidR="0092305F" w:rsidRPr="00EC4354" w:rsidRDefault="0092305F" w:rsidP="00BE2C56">
      <w:pPr>
        <w:shd w:val="clear" w:color="auto" w:fill="FBE4D5" w:themeFill="accent2" w:themeFillTint="33"/>
        <w:jc w:val="center"/>
        <w:rPr>
          <w:b/>
          <w:sz w:val="24"/>
        </w:rPr>
      </w:pPr>
      <w:r w:rsidRPr="00EC4354">
        <w:rPr>
          <w:b/>
          <w:sz w:val="24"/>
        </w:rPr>
        <w:t>SZCZEGÓŁOWY OPIS PRZEDMIOTU ZAMÓWIENIA</w:t>
      </w:r>
    </w:p>
    <w:p w:rsidR="0092305F" w:rsidRPr="0092305F" w:rsidRDefault="0053097C" w:rsidP="0053097C">
      <w:pPr>
        <w:shd w:val="clear" w:color="auto" w:fill="FBE4D5"/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bookmarkStart w:id="0" w:name="_GoBack"/>
      <w:r>
        <w:rPr>
          <w:rFonts w:ascii="Calibri" w:eastAsia="Calibri" w:hAnsi="Calibri" w:cs="Times New Roman"/>
          <w:b/>
          <w:bCs/>
          <w:iCs/>
          <w:sz w:val="24"/>
          <w:szCs w:val="24"/>
        </w:rPr>
        <w:t>U</w:t>
      </w:r>
      <w:r w:rsidRPr="0053097C">
        <w:rPr>
          <w:rFonts w:ascii="Calibri" w:eastAsia="Calibri" w:hAnsi="Calibri" w:cs="Times New Roman"/>
          <w:b/>
          <w:bCs/>
          <w:iCs/>
          <w:sz w:val="24"/>
          <w:szCs w:val="24"/>
        </w:rPr>
        <w:t>sługi</w:t>
      </w:r>
      <w:r w:rsidR="0080273D" w:rsidRPr="0080273D">
        <w:rPr>
          <w:rFonts w:ascii="Calibri" w:eastAsia="Calibri" w:hAnsi="Calibri" w:cs="Times New Roman"/>
          <w:b/>
          <w:bCs/>
          <w:iCs/>
          <w:sz w:val="24"/>
          <w:szCs w:val="24"/>
        </w:rPr>
        <w:t xml:space="preserve"> trenera – Szkoła Kooperacji poziom regionalny</w:t>
      </w:r>
    </w:p>
    <w:bookmarkEnd w:id="0"/>
    <w:p w:rsidR="0092305F" w:rsidRPr="0092305F" w:rsidRDefault="0092305F" w:rsidP="0092305F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92305F" w:rsidRPr="0092305F" w:rsidRDefault="00D925B5" w:rsidP="00D23A43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0"/>
        <w:jc w:val="both"/>
        <w:rPr>
          <w:rFonts w:ascii="Times New Roman" w:eastAsia="Times New Roman" w:hAnsi="Times New Roman" w:cs="Mangal"/>
          <w:b/>
          <w:bCs/>
          <w:iCs/>
          <w:kern w:val="3"/>
          <w:sz w:val="24"/>
          <w:szCs w:val="24"/>
          <w:u w:val="single"/>
          <w:lang w:eastAsia="zh-CN" w:bidi="hi-IN"/>
        </w:rPr>
      </w:pPr>
      <w:r w:rsidRPr="0092305F">
        <w:rPr>
          <w:rFonts w:ascii="Times New Roman" w:eastAsia="Times New Roman" w:hAnsi="Times New Roman" w:cs="Mangal"/>
          <w:b/>
          <w:kern w:val="3"/>
          <w:sz w:val="24"/>
          <w:szCs w:val="24"/>
          <w:u w:val="single"/>
          <w:lang w:eastAsia="zh-CN" w:bidi="hi-IN"/>
        </w:rPr>
        <w:t>INFORMACJE O PRZEDMIOCIE ZAMÓWIENIA</w:t>
      </w:r>
    </w:p>
    <w:p w:rsidR="0080273D" w:rsidRPr="003E3CE4" w:rsidRDefault="0080273D" w:rsidP="0080273D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sz w:val="24"/>
          <w:szCs w:val="24"/>
        </w:rPr>
      </w:pPr>
      <w:r w:rsidRPr="003E3CE4">
        <w:rPr>
          <w:color w:val="000000"/>
          <w:sz w:val="24"/>
          <w:szCs w:val="24"/>
        </w:rPr>
        <w:t>Przedmiotem zamówienia jest</w:t>
      </w:r>
      <w:r w:rsidRPr="003E3CE4">
        <w:rPr>
          <w:b/>
          <w:sz w:val="24"/>
          <w:szCs w:val="24"/>
        </w:rPr>
        <w:t xml:space="preserve"> </w:t>
      </w:r>
      <w:r w:rsidRPr="003E3CE4">
        <w:rPr>
          <w:sz w:val="24"/>
          <w:szCs w:val="24"/>
        </w:rPr>
        <w:t xml:space="preserve">świadczenie usługi trenera – Szkoła Kooperacji poziom regionalny - na potrzeby realizacji szkoleń dla podmiotów z gmin i powiatów województwa świętokrzyskiego w związku z realizacją projektu partnerskiego pn.: „Liderzy kooperacji" </w:t>
      </w:r>
      <w:r w:rsidR="004D2AA8">
        <w:rPr>
          <w:sz w:val="24"/>
          <w:szCs w:val="24"/>
        </w:rPr>
        <w:t xml:space="preserve">                         </w:t>
      </w:r>
      <w:r w:rsidRPr="003E3CE4">
        <w:rPr>
          <w:sz w:val="24"/>
          <w:szCs w:val="24"/>
        </w:rPr>
        <w:t>w ramach  Programu Operacyjnego Wiedza Edukacja Rozwój - Działanie 2.5 "Skuteczna pomoc społeczna" - "Wypracowanie  i wdrożenie modeli kooperacji pomiędzy instytucjami pomocy społecznej i integracji społecznej a podmiotami innych polityk sektorowych m.in. pomocy społecznej, edukacji, zdrowia, sądownictwa i policji".</w:t>
      </w:r>
    </w:p>
    <w:p w:rsidR="003E3CE4" w:rsidRPr="003E3CE4" w:rsidRDefault="003E3CE4" w:rsidP="003E3CE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</w:pPr>
      <w:r w:rsidRPr="003E3CE4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Projekt jest realizowany w okresie od 01.04.2018 r. do 31.03.2021 r.</w:t>
      </w:r>
    </w:p>
    <w:p w:rsidR="003E3CE4" w:rsidRPr="0092305F" w:rsidRDefault="003E3CE4" w:rsidP="003E3CE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</w:pPr>
      <w:r w:rsidRPr="0092305F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ab/>
        <w:t xml:space="preserve">Celem głównym projektu pn.: „Liderzy kooperacji" jest wypracowanie i wdrożenie modelu kooperacji pomiędzy instytucjami pomocy i integracji społecznej, a podmiotami innych polityk sektorowych istotnych z punktu widzenia włączenia społecznego i zwalczania ubóstwa dla gmin wiejskich na obszarze makroregionu tj. województw lubelskiego, mazowieckiego, podkarpackiego, podlaskiego i świętokrzyskiego.  Realizacja celu projektu wpłynie na: włączenie zasobów różnych sektorów tj. edukacji, ochrony zdrowia, policji, wymiaru sprawiedliwości, kultury, sportu i rekreacji w kompleksowe wsparcie osób, rodzin pozostających w trudnej życiowej sytuacji, wzrost wiedzy i umiejętności podmiotów pomocowych i sektorowych w zakresie efektywnej kooperacji, wzmocnienie potencjału instytucji działających na rzecz włączenia społecznego, profesjonalizację działań </w:t>
      </w:r>
      <w:r w:rsidRPr="0092305F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lastRenderedPageBreak/>
        <w:t xml:space="preserve">pomocowych i współpracy poprzez systemową kooperację, opracowanie instrumentu zapewniającego wielowymiarowe, systemowe wsparcie osób, rodzin pozostających w trudnej życiowej sytuacji w wypełnianiu ról i aktywności w lokalnych społecznościach, aktywizację społeczną i stworzenie możliwości usamodzielnienia osób i rodzin. Cel zostanie osiągnięty poprzez opracowanie oraz pilotażowe wdrożenie modelu kooperacji pomiędzy instytucjami pomocy i integracji społ., a podmiotami innych polityk sektorowych dla gmin wiejskich. </w:t>
      </w:r>
    </w:p>
    <w:p w:rsidR="003E3CE4" w:rsidRDefault="003E3CE4" w:rsidP="003E3CE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</w:pPr>
      <w:r w:rsidRPr="0092305F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Projekt przyczyni się do: doskonalenia kooperacji międzyinstytucjonalnej pomiędzy instytucjami pomocy i integracji społecznej, a podmiotami innych polityk sektorowych, wypracowania wielopłaszczyznowego modelu postępowania w procesie aktywizacji społecznej osób, rodzin pozostających w trudnej życiowej sytuacji.</w:t>
      </w:r>
    </w:p>
    <w:p w:rsidR="003E3CE4" w:rsidRDefault="003E3CE4" w:rsidP="003E3CE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</w:pPr>
    </w:p>
    <w:p w:rsidR="003E3CE4" w:rsidRPr="00F448A2" w:rsidRDefault="003E3CE4" w:rsidP="003E3CE4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iCs/>
          <w:color w:val="000000"/>
        </w:rPr>
      </w:pPr>
      <w:r w:rsidRPr="00180B42">
        <w:rPr>
          <w:rFonts w:eastAsia="Times New Roman" w:cs="Mangal"/>
          <w:b/>
          <w:bCs/>
          <w:iCs/>
          <w:kern w:val="3"/>
          <w:sz w:val="24"/>
          <w:szCs w:val="24"/>
          <w:u w:val="single"/>
          <w:lang w:eastAsia="zh-CN" w:bidi="hi-IN"/>
        </w:rPr>
        <w:t>2. WARUNKI UDZIAŁU W POSTĘPOWANIU.</w:t>
      </w:r>
    </w:p>
    <w:p w:rsidR="0080273D" w:rsidRPr="003E3CE4" w:rsidRDefault="0080273D" w:rsidP="003E3C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4"/>
        </w:rPr>
      </w:pPr>
      <w:r w:rsidRPr="003E3CE4">
        <w:rPr>
          <w:rFonts w:ascii="Times New Roman" w:hAnsi="Times New Roman" w:cs="Times New Roman"/>
          <w:iCs/>
          <w:color w:val="000000"/>
          <w:sz w:val="24"/>
        </w:rPr>
        <w:t xml:space="preserve">O udzielenie zamówienia mogą ubiegać się wykonawcy, którzy spełniają warunki udziału </w:t>
      </w:r>
      <w:r w:rsidR="004D2AA8">
        <w:rPr>
          <w:rFonts w:ascii="Times New Roman" w:hAnsi="Times New Roman" w:cs="Times New Roman"/>
          <w:iCs/>
          <w:color w:val="000000"/>
          <w:sz w:val="24"/>
        </w:rPr>
        <w:t xml:space="preserve">                </w:t>
      </w:r>
      <w:r w:rsidRPr="003E3CE4">
        <w:rPr>
          <w:rFonts w:ascii="Times New Roman" w:hAnsi="Times New Roman" w:cs="Times New Roman"/>
          <w:iCs/>
          <w:color w:val="000000"/>
          <w:sz w:val="24"/>
        </w:rPr>
        <w:t xml:space="preserve">w postępowaniu dotyczące wiedzy i doświadczenia wykonawcy oraz posiadanego potencjału kadrowego tj. wykażą, iż osoba, która będzie pełniła funkcję trenera spełnia wszystkie wymienione poniżej wymagania: </w:t>
      </w:r>
    </w:p>
    <w:p w:rsidR="0080273D" w:rsidRPr="00F448A2" w:rsidRDefault="0080273D" w:rsidP="003E3CE4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iCs/>
          <w:color w:val="000000"/>
        </w:rPr>
      </w:pPr>
      <w:r w:rsidRPr="00F448A2">
        <w:rPr>
          <w:iCs/>
          <w:color w:val="000000"/>
        </w:rPr>
        <w:t>a) wykształcenie wyższe (mgr) kierunkowe na jednym ze wskazanych kierunków: pedagogika, politologia, polityka społeczna, psychologia, socjologia, praca socjalna, zarządzanie lub inne humanistyczno-społeczne;</w:t>
      </w:r>
    </w:p>
    <w:p w:rsidR="0080273D" w:rsidRPr="00F448A2" w:rsidRDefault="0080273D" w:rsidP="003E3CE4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iCs/>
          <w:color w:val="000000"/>
        </w:rPr>
      </w:pPr>
      <w:r w:rsidRPr="00F448A2">
        <w:rPr>
          <w:iCs/>
          <w:color w:val="000000"/>
        </w:rPr>
        <w:t>b) minimum 5 lat stażu pracy w instytucji szkoleniowej lub doświadczenia w pracy jako trener lub 100 godzin przeprowadzonych szkoleń/treningów w okresie ostatnich 5 lat;</w:t>
      </w:r>
    </w:p>
    <w:p w:rsidR="0080273D" w:rsidRDefault="0080273D" w:rsidP="003E3CE4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iCs/>
          <w:color w:val="000000"/>
        </w:rPr>
      </w:pPr>
      <w:r w:rsidRPr="00F448A2">
        <w:rPr>
          <w:iCs/>
          <w:color w:val="000000"/>
        </w:rPr>
        <w:t>c) wiedza z zakresu kooperacji, współpracy wielosektorowej, pracy z rodziną.</w:t>
      </w:r>
    </w:p>
    <w:p w:rsidR="003E3CE4" w:rsidRDefault="003E3CE4" w:rsidP="003E3CE4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iCs/>
          <w:color w:val="000000"/>
        </w:rPr>
      </w:pPr>
    </w:p>
    <w:p w:rsidR="003E3CE4" w:rsidRPr="00F448A2" w:rsidRDefault="003E3CE4" w:rsidP="003E3CE4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iCs/>
          <w:color w:val="000000"/>
        </w:rPr>
      </w:pPr>
      <w:r>
        <w:rPr>
          <w:rFonts w:eastAsia="Times New Roman" w:cs="Mangal"/>
          <w:b/>
          <w:bCs/>
          <w:iCs/>
          <w:kern w:val="3"/>
          <w:sz w:val="24"/>
          <w:szCs w:val="24"/>
          <w:u w:val="single"/>
          <w:lang w:eastAsia="zh-CN" w:bidi="hi-IN"/>
        </w:rPr>
        <w:t>3. TERMIN I MIEJSCE REALIZACJI ZAMÓWIENIA</w:t>
      </w:r>
    </w:p>
    <w:p w:rsidR="003E3CE4" w:rsidRPr="003E3CE4" w:rsidRDefault="003E3CE4" w:rsidP="004D2AA8">
      <w:pPr>
        <w:widowControl w:val="0"/>
        <w:tabs>
          <w:tab w:val="left" w:pos="284"/>
        </w:tabs>
        <w:suppressAutoHyphens/>
        <w:autoSpaceDN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zh-CN" w:bidi="hi-IN"/>
        </w:rPr>
      </w:pPr>
      <w:r w:rsidRPr="003E3CE4">
        <w:rPr>
          <w:rFonts w:ascii="Times New Roman" w:hAnsi="Times New Roman" w:cs="Times New Roman"/>
          <w:iCs/>
          <w:color w:val="000000"/>
          <w:sz w:val="24"/>
          <w:szCs w:val="24"/>
        </w:rPr>
        <w:t>1.</w:t>
      </w:r>
      <w:r w:rsidRPr="003E3CE4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80273D" w:rsidRPr="003E3CE4">
        <w:rPr>
          <w:rFonts w:ascii="Times New Roman" w:hAnsi="Times New Roman" w:cs="Times New Roman"/>
          <w:iCs/>
          <w:color w:val="000000"/>
          <w:sz w:val="24"/>
          <w:szCs w:val="24"/>
        </w:rPr>
        <w:t>Planowany termin sierpień</w:t>
      </w:r>
      <w:r w:rsidR="00A91666">
        <w:rPr>
          <w:rFonts w:ascii="Times New Roman" w:hAnsi="Times New Roman" w:cs="Times New Roman"/>
          <w:iCs/>
          <w:color w:val="000000"/>
          <w:sz w:val="24"/>
          <w:szCs w:val="24"/>
        </w:rPr>
        <w:t>-październik</w:t>
      </w:r>
      <w:r w:rsidR="0080273D" w:rsidRPr="003E3CE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2018 r.</w:t>
      </w:r>
      <w:r w:rsidRPr="003E3CE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E3CE4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zh-CN" w:bidi="hi-IN"/>
        </w:rPr>
        <w:t>Szczegółowe terminy realizacji usługi zostaną uzgodnione z wybranym do realizacji zamówienia Wykonawcą.</w:t>
      </w:r>
    </w:p>
    <w:p w:rsidR="000B0B3F" w:rsidRPr="000B0B3F" w:rsidRDefault="0080273D" w:rsidP="00D23A43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iCs/>
          <w:color w:val="000000"/>
        </w:rPr>
      </w:pPr>
      <w:r w:rsidRPr="003E3CE4">
        <w:rPr>
          <w:iCs/>
          <w:color w:val="000000"/>
          <w:sz w:val="24"/>
          <w:szCs w:val="24"/>
        </w:rPr>
        <w:t>Miejsce: szkolenia odbędą się na terenie województ</w:t>
      </w:r>
      <w:r w:rsidR="00A91666">
        <w:rPr>
          <w:iCs/>
          <w:color w:val="000000"/>
          <w:sz w:val="24"/>
          <w:szCs w:val="24"/>
        </w:rPr>
        <w:t>wa świętokrzyskiego, w gminach:</w:t>
      </w:r>
      <w:r w:rsidRPr="003E3CE4">
        <w:rPr>
          <w:iCs/>
          <w:color w:val="000000"/>
          <w:sz w:val="24"/>
          <w:szCs w:val="24"/>
        </w:rPr>
        <w:t xml:space="preserve"> Bieliny,</w:t>
      </w:r>
      <w:r w:rsidR="00C10246">
        <w:rPr>
          <w:iCs/>
          <w:color w:val="000000"/>
          <w:sz w:val="24"/>
          <w:szCs w:val="24"/>
        </w:rPr>
        <w:t xml:space="preserve"> Bodzechów</w:t>
      </w:r>
      <w:r w:rsidRPr="003E3CE4">
        <w:rPr>
          <w:iCs/>
          <w:color w:val="000000"/>
          <w:sz w:val="24"/>
          <w:szCs w:val="24"/>
        </w:rPr>
        <w:t xml:space="preserve"> </w:t>
      </w:r>
      <w:r w:rsidR="00C10246" w:rsidRPr="003E3CE4">
        <w:rPr>
          <w:iCs/>
          <w:color w:val="000000"/>
          <w:sz w:val="24"/>
          <w:szCs w:val="24"/>
        </w:rPr>
        <w:t>Bogoria</w:t>
      </w:r>
      <w:r w:rsidR="00C10246">
        <w:rPr>
          <w:iCs/>
          <w:color w:val="000000"/>
          <w:sz w:val="24"/>
          <w:szCs w:val="24"/>
        </w:rPr>
        <w:t>,</w:t>
      </w:r>
      <w:r w:rsidR="00C10246" w:rsidRPr="003E3CE4">
        <w:rPr>
          <w:iCs/>
          <w:color w:val="000000"/>
          <w:sz w:val="24"/>
          <w:szCs w:val="24"/>
        </w:rPr>
        <w:t xml:space="preserve"> Łoniów</w:t>
      </w:r>
      <w:r w:rsidR="00C10246">
        <w:rPr>
          <w:iCs/>
          <w:color w:val="000000"/>
          <w:sz w:val="24"/>
          <w:szCs w:val="24"/>
        </w:rPr>
        <w:t>,</w:t>
      </w:r>
      <w:r w:rsidR="00C10246" w:rsidRPr="003E3CE4">
        <w:rPr>
          <w:iCs/>
          <w:color w:val="000000"/>
          <w:sz w:val="24"/>
          <w:szCs w:val="24"/>
        </w:rPr>
        <w:t xml:space="preserve"> </w:t>
      </w:r>
      <w:r w:rsidRPr="003E3CE4">
        <w:rPr>
          <w:iCs/>
          <w:color w:val="000000"/>
          <w:sz w:val="24"/>
          <w:szCs w:val="24"/>
        </w:rPr>
        <w:t xml:space="preserve">Łopuszno, Sadowie, </w:t>
      </w:r>
      <w:r w:rsidR="00C10246" w:rsidRPr="003E3CE4">
        <w:rPr>
          <w:iCs/>
          <w:color w:val="000000"/>
          <w:sz w:val="24"/>
          <w:szCs w:val="24"/>
        </w:rPr>
        <w:t>Oksa</w:t>
      </w:r>
      <w:r w:rsidR="00C10246">
        <w:rPr>
          <w:iCs/>
          <w:color w:val="000000"/>
          <w:sz w:val="24"/>
          <w:szCs w:val="24"/>
        </w:rPr>
        <w:t xml:space="preserve">, Wodzisław. </w:t>
      </w:r>
    </w:p>
    <w:p w:rsidR="0080273D" w:rsidRDefault="0080273D" w:rsidP="00D23A43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iCs/>
          <w:color w:val="000000"/>
        </w:rPr>
      </w:pPr>
      <w:r w:rsidRPr="003E3CE4">
        <w:rPr>
          <w:iCs/>
          <w:color w:val="000000"/>
          <w:sz w:val="24"/>
          <w:szCs w:val="24"/>
        </w:rPr>
        <w:t>Zamawiający zapewni sale szkoleniowe, catering oraz materiały szkoleniowe dla uczestników</w:t>
      </w:r>
      <w:r w:rsidRPr="003E3CE4">
        <w:rPr>
          <w:iCs/>
          <w:color w:val="000000"/>
        </w:rPr>
        <w:t xml:space="preserve">. </w:t>
      </w:r>
    </w:p>
    <w:p w:rsidR="003E3CE4" w:rsidRPr="003E3CE4" w:rsidRDefault="003E3CE4" w:rsidP="003E3CE4">
      <w:pPr>
        <w:pStyle w:val="Akapitzlist"/>
        <w:spacing w:after="0" w:line="360" w:lineRule="auto"/>
        <w:ind w:left="284"/>
        <w:jc w:val="both"/>
        <w:rPr>
          <w:iCs/>
          <w:color w:val="000000"/>
        </w:rPr>
      </w:pPr>
    </w:p>
    <w:p w:rsidR="0080273D" w:rsidRPr="003E3CE4" w:rsidRDefault="003E3CE4" w:rsidP="003E3C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color w:val="000000"/>
          <w:sz w:val="24"/>
          <w:u w:val="single"/>
        </w:rPr>
      </w:pPr>
      <w:r w:rsidRPr="003E3CE4">
        <w:rPr>
          <w:rFonts w:ascii="Times New Roman" w:hAnsi="Times New Roman" w:cs="Times New Roman"/>
          <w:b/>
          <w:iCs/>
          <w:color w:val="000000"/>
          <w:sz w:val="24"/>
          <w:u w:val="single"/>
        </w:rPr>
        <w:t>4. SZCZEGÓŁOWE INFORMACJE DOTYCZĄCE REALIZACJI SZKOLEŃ:</w:t>
      </w:r>
    </w:p>
    <w:p w:rsidR="000B0B3F" w:rsidRDefault="000B0B3F" w:rsidP="000B0B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4"/>
        </w:rPr>
      </w:pPr>
    </w:p>
    <w:p w:rsidR="000B0B3F" w:rsidRDefault="000B0B3F" w:rsidP="000B0B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4"/>
        </w:rPr>
      </w:pPr>
      <w:r w:rsidRPr="000B0B3F">
        <w:rPr>
          <w:rFonts w:ascii="Times New Roman" w:hAnsi="Times New Roman" w:cs="Times New Roman"/>
          <w:iCs/>
          <w:color w:val="000000"/>
          <w:sz w:val="24"/>
        </w:rPr>
        <w:t xml:space="preserve">Zamawiający nie pokrywa kosztów dojazdu, noclegu oraz wyżywienia trenerów. </w:t>
      </w:r>
    </w:p>
    <w:p w:rsidR="000B0B3F" w:rsidRDefault="000B0B3F" w:rsidP="000B0B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4"/>
        </w:rPr>
      </w:pPr>
    </w:p>
    <w:p w:rsidR="000B0B3F" w:rsidRPr="000B0B3F" w:rsidRDefault="0080273D" w:rsidP="003E3CE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color w:val="000000"/>
          <w:sz w:val="24"/>
        </w:rPr>
      </w:pPr>
      <w:r w:rsidRPr="000B0B3F">
        <w:rPr>
          <w:rFonts w:ascii="Times New Roman" w:hAnsi="Times New Roman" w:cs="Times New Roman"/>
          <w:iCs/>
          <w:color w:val="000000"/>
          <w:sz w:val="24"/>
        </w:rPr>
        <w:t>Zamówienie podzielone jest na cztery części:</w:t>
      </w:r>
    </w:p>
    <w:p w:rsidR="0080273D" w:rsidRPr="003E3CE4" w:rsidRDefault="0080273D" w:rsidP="003E3CE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E3CE4">
        <w:rPr>
          <w:rFonts w:ascii="Times New Roman" w:hAnsi="Times New Roman" w:cs="Times New Roman"/>
          <w:b/>
          <w:iCs/>
          <w:color w:val="000000"/>
          <w:sz w:val="24"/>
          <w:szCs w:val="24"/>
        </w:rPr>
        <w:t>Część I. świadczenie usługi trenera – Szkoła Kooperacji poziom regionalny – szkolenie „Zasady i formy współpracy; partycypacja; metody kooperacji; budowanie zespołu; wykorzystanie zasobów podmiotów pomocowych w gminie i powiecie”</w:t>
      </w:r>
      <w:r w:rsidRPr="003E3CE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– </w:t>
      </w:r>
      <w:r w:rsidR="003E3CE4" w:rsidRPr="003E3CE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Gmina </w:t>
      </w:r>
      <w:r w:rsidR="00C10246">
        <w:rPr>
          <w:rFonts w:ascii="Times New Roman" w:hAnsi="Times New Roman" w:cs="Times New Roman"/>
          <w:iCs/>
          <w:color w:val="000000"/>
          <w:sz w:val="24"/>
          <w:szCs w:val="24"/>
        </w:rPr>
        <w:t>Bodzechów</w:t>
      </w:r>
      <w:r w:rsidR="003E3CE4" w:rsidRPr="003E3CE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Gmina </w:t>
      </w:r>
      <w:r w:rsidR="00C10246">
        <w:rPr>
          <w:rFonts w:ascii="Times New Roman" w:hAnsi="Times New Roman" w:cs="Times New Roman"/>
          <w:iCs/>
          <w:color w:val="000000"/>
          <w:sz w:val="24"/>
          <w:szCs w:val="24"/>
        </w:rPr>
        <w:t>Wodzisław</w:t>
      </w:r>
      <w:r w:rsidR="003E3CE4" w:rsidRPr="003E3CE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0B0B3F">
        <w:rPr>
          <w:rFonts w:ascii="Times New Roman" w:hAnsi="Times New Roman" w:cs="Times New Roman"/>
          <w:iCs/>
          <w:color w:val="000000"/>
          <w:sz w:val="24"/>
          <w:szCs w:val="24"/>
        </w:rPr>
        <w:t>G</w:t>
      </w:r>
      <w:r w:rsidR="003E3CE4" w:rsidRPr="003E3CE4">
        <w:rPr>
          <w:rFonts w:ascii="Times New Roman" w:hAnsi="Times New Roman" w:cs="Times New Roman"/>
          <w:iCs/>
          <w:color w:val="000000"/>
          <w:sz w:val="24"/>
          <w:szCs w:val="24"/>
        </w:rPr>
        <w:t>mina Łoniów, Gmina Bogoria</w:t>
      </w:r>
    </w:p>
    <w:p w:rsidR="0080273D" w:rsidRDefault="0080273D" w:rsidP="00D23A4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iCs/>
          <w:color w:val="000000"/>
        </w:rPr>
      </w:pPr>
      <w:r>
        <w:rPr>
          <w:iCs/>
          <w:color w:val="000000"/>
        </w:rPr>
        <w:t>Szkolenie jednodniowe dla 4 grup, 8-10 osób w grupie. Szkolenie obejmuje łącznie 32 godziny dydaktyczne.</w:t>
      </w:r>
    </w:p>
    <w:p w:rsidR="0080273D" w:rsidRDefault="0080273D" w:rsidP="00D23A4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iCs/>
          <w:color w:val="000000"/>
        </w:rPr>
      </w:pPr>
      <w:r>
        <w:rPr>
          <w:iCs/>
          <w:color w:val="000000"/>
        </w:rPr>
        <w:t>Wykonawca zaproponuje sposób organizacji szkoleń, plan/harmonogram szkoleń (cele, tematy, godziny, forma zajęć), materiały szkoleniowe. Wśród proponowanych form zajęć powinny się znaleźć: mini wykłady, warsztaty, ćwiczenia, analiza treści materiałów.</w:t>
      </w:r>
    </w:p>
    <w:p w:rsidR="0080273D" w:rsidRDefault="0080273D" w:rsidP="00D23A4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iCs/>
          <w:color w:val="000000"/>
        </w:rPr>
      </w:pPr>
      <w:r>
        <w:rPr>
          <w:iCs/>
          <w:color w:val="000000"/>
        </w:rPr>
        <w:t>Wykonawca w terminie nie później niż 5 dni przed rozpoczęciem pierwszego szkolenia przedstawi do akceptacji  Zamawiającemu plan/harmonogram szkoleń oraz treści materiałów w formie elektronicznej. Wydruk materiałów szkoleniowych jest po stronie Zamawiającego.</w:t>
      </w:r>
    </w:p>
    <w:p w:rsidR="0080273D" w:rsidRDefault="0080273D" w:rsidP="0080273D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</w:rPr>
      </w:pPr>
    </w:p>
    <w:p w:rsidR="0080273D" w:rsidRPr="00A91666" w:rsidRDefault="0080273D" w:rsidP="000B0B3F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iCs/>
          <w:color w:val="000000"/>
          <w:sz w:val="24"/>
        </w:rPr>
      </w:pPr>
      <w:r w:rsidRPr="00A91666">
        <w:rPr>
          <w:b/>
          <w:iCs/>
          <w:color w:val="000000"/>
          <w:sz w:val="24"/>
        </w:rPr>
        <w:t>Część II. świadczenie usługi trenera – Szkoła Kooperacji poziom regionalny – szkolenie „Zasady i formy współpracy; partycypacja; metody kooperacji; budowanie zespołu; wykorzystanie zasobów podmiotów pomocowych w gminie i powiecie”</w:t>
      </w:r>
      <w:r w:rsidRPr="00A91666">
        <w:rPr>
          <w:iCs/>
          <w:color w:val="000000"/>
          <w:sz w:val="24"/>
        </w:rPr>
        <w:t xml:space="preserve"> – </w:t>
      </w:r>
      <w:r w:rsidR="000B0B3F" w:rsidRPr="00A91666">
        <w:rPr>
          <w:iCs/>
          <w:color w:val="000000"/>
          <w:sz w:val="24"/>
        </w:rPr>
        <w:t>Gmina Oksa, Gmina Bieliny, Gmina Łopuszno, Gmina Mirzec</w:t>
      </w:r>
    </w:p>
    <w:p w:rsidR="0080273D" w:rsidRDefault="0080273D" w:rsidP="00D23A4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iCs/>
          <w:color w:val="000000"/>
        </w:rPr>
      </w:pPr>
      <w:r>
        <w:rPr>
          <w:iCs/>
          <w:color w:val="000000"/>
        </w:rPr>
        <w:t>Szkolenie jednodniowe dla 4 grup, 8-10 osób w grupie. Szkolenie obejmuje łącznie 32 godziny dydaktyczne.</w:t>
      </w:r>
    </w:p>
    <w:p w:rsidR="0080273D" w:rsidRDefault="0080273D" w:rsidP="00D23A4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iCs/>
          <w:color w:val="000000"/>
        </w:rPr>
      </w:pPr>
      <w:r>
        <w:rPr>
          <w:iCs/>
          <w:color w:val="000000"/>
        </w:rPr>
        <w:t>Wykonawca zaproponuje sposób organizacji szkoleń, plan/harmonogram szkoleń (cele, tematy, godziny, forma zajęć), materiały szkoleniowe. Wśród proponowanych form zajęć powinny się znaleźć: mini wykłady, warsztaty, ćwiczenia, analiza treści materiałów.</w:t>
      </w:r>
    </w:p>
    <w:p w:rsidR="0080273D" w:rsidRDefault="0080273D" w:rsidP="00D23A4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iCs/>
          <w:color w:val="000000"/>
        </w:rPr>
      </w:pPr>
      <w:r>
        <w:rPr>
          <w:iCs/>
          <w:color w:val="000000"/>
        </w:rPr>
        <w:lastRenderedPageBreak/>
        <w:t>Wykonawca w terminie nie później niż 5 dni przed rozpoczęciem pierwszego szkolenia przedstawi do akceptacji  Zamawiającemu plan/harmonogram szkoleń oraz treści materiałów w formie elektronicznej. Wydruk materiałów szkoleniowych jest po stronie Zamawiającego.</w:t>
      </w:r>
    </w:p>
    <w:p w:rsidR="0080273D" w:rsidRDefault="0080273D" w:rsidP="0080273D">
      <w:pPr>
        <w:pStyle w:val="Akapitzlist"/>
        <w:autoSpaceDE w:val="0"/>
        <w:autoSpaceDN w:val="0"/>
        <w:adjustRightInd w:val="0"/>
        <w:spacing w:line="360" w:lineRule="auto"/>
        <w:ind w:left="1440"/>
        <w:jc w:val="both"/>
        <w:rPr>
          <w:iCs/>
          <w:color w:val="000000"/>
        </w:rPr>
      </w:pPr>
    </w:p>
    <w:p w:rsidR="000B0B3F" w:rsidRPr="00FF6520" w:rsidRDefault="000B0B3F" w:rsidP="0080273D">
      <w:pPr>
        <w:pStyle w:val="Akapitzlist"/>
        <w:autoSpaceDE w:val="0"/>
        <w:autoSpaceDN w:val="0"/>
        <w:adjustRightInd w:val="0"/>
        <w:spacing w:line="360" w:lineRule="auto"/>
        <w:ind w:left="1440"/>
        <w:jc w:val="both"/>
        <w:rPr>
          <w:iCs/>
          <w:color w:val="000000"/>
        </w:rPr>
      </w:pPr>
    </w:p>
    <w:p w:rsidR="00C10246" w:rsidRPr="00A91666" w:rsidRDefault="0080273D" w:rsidP="00C10246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iCs/>
          <w:color w:val="000000"/>
          <w:sz w:val="24"/>
          <w:szCs w:val="24"/>
        </w:rPr>
      </w:pPr>
      <w:r w:rsidRPr="00A91666">
        <w:rPr>
          <w:b/>
          <w:iCs/>
          <w:color w:val="000000"/>
          <w:sz w:val="24"/>
          <w:szCs w:val="24"/>
        </w:rPr>
        <w:t>Część III. świadczenie usługi trenera – Szkoła Kooperacji poziom regionalny – szkolenie „Efektywna praca z rodziną; nowe metody pracy (</w:t>
      </w:r>
      <w:proofErr w:type="spellStart"/>
      <w:r w:rsidRPr="00A91666">
        <w:rPr>
          <w:b/>
          <w:iCs/>
          <w:color w:val="000000"/>
          <w:sz w:val="24"/>
          <w:szCs w:val="24"/>
        </w:rPr>
        <w:t>genogram</w:t>
      </w:r>
      <w:proofErr w:type="spellEnd"/>
      <w:r w:rsidRPr="00A91666">
        <w:rPr>
          <w:b/>
          <w:iCs/>
          <w:color w:val="000000"/>
          <w:sz w:val="24"/>
          <w:szCs w:val="24"/>
        </w:rPr>
        <w:t xml:space="preserve">, </w:t>
      </w:r>
      <w:proofErr w:type="spellStart"/>
      <w:r w:rsidRPr="00A91666">
        <w:rPr>
          <w:b/>
          <w:iCs/>
          <w:color w:val="000000"/>
          <w:sz w:val="24"/>
          <w:szCs w:val="24"/>
        </w:rPr>
        <w:t>empowerment</w:t>
      </w:r>
      <w:proofErr w:type="spellEnd"/>
      <w:r w:rsidRPr="00A91666">
        <w:rPr>
          <w:b/>
          <w:iCs/>
          <w:color w:val="000000"/>
          <w:sz w:val="24"/>
          <w:szCs w:val="24"/>
        </w:rPr>
        <w:t xml:space="preserve">, TSR); praca środowiskowa, praca grupowa” - </w:t>
      </w:r>
      <w:r w:rsidR="00C10246" w:rsidRPr="00A91666">
        <w:rPr>
          <w:iCs/>
          <w:color w:val="000000"/>
          <w:sz w:val="24"/>
          <w:szCs w:val="24"/>
        </w:rPr>
        <w:t xml:space="preserve">Gmina Bodzechów, Gmina Wodzisław, Gmina Łoniów, Gmina Bogoria </w:t>
      </w:r>
    </w:p>
    <w:p w:rsidR="0080273D" w:rsidRDefault="0080273D" w:rsidP="00C10246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iCs/>
          <w:color w:val="000000"/>
        </w:rPr>
      </w:pPr>
      <w:r>
        <w:rPr>
          <w:iCs/>
          <w:color w:val="000000"/>
        </w:rPr>
        <w:t>Szkolenie jednodniowe dla 4 grup, 8-10 osób w grupie. Szkolenie obejmuje łącznie 32 godziny dydaktyczne.</w:t>
      </w:r>
    </w:p>
    <w:p w:rsidR="0080273D" w:rsidRDefault="0080273D" w:rsidP="00D23A4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iCs/>
          <w:color w:val="000000"/>
        </w:rPr>
      </w:pPr>
      <w:r>
        <w:rPr>
          <w:iCs/>
          <w:color w:val="000000"/>
        </w:rPr>
        <w:t>Wykonawca zaproponuje sposób organizacji szkoleń, plan/harmonogram szkoleń (cele, tematy, godziny, forma zajęć), materiały szkoleniowe. Wśród proponowanych form zajęć powinny się znaleźć: mini wykłady, warsztaty, ćwiczenia, analiza treści materiałów.</w:t>
      </w:r>
    </w:p>
    <w:p w:rsidR="0080273D" w:rsidRDefault="0080273D" w:rsidP="00D23A4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iCs/>
          <w:color w:val="000000"/>
        </w:rPr>
      </w:pPr>
      <w:r>
        <w:rPr>
          <w:iCs/>
          <w:color w:val="000000"/>
        </w:rPr>
        <w:t>Wykonawca w terminie nie później niż 5 dni przed rozpoczęciem pierwszego szkolenia przedstawi do akceptacji  Zamawiającemu plan/harmonogram szkoleń oraz treści materiałów w formie elektronicznej. Wydruk materiałów szkoleniowych jest po stronie Zamawiającego.</w:t>
      </w:r>
    </w:p>
    <w:p w:rsidR="0080273D" w:rsidRDefault="0080273D" w:rsidP="0080273D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</w:rPr>
      </w:pPr>
    </w:p>
    <w:p w:rsidR="0080273D" w:rsidRPr="00A91666" w:rsidRDefault="0080273D" w:rsidP="000B0B3F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iCs/>
          <w:color w:val="000000"/>
          <w:sz w:val="24"/>
          <w:szCs w:val="24"/>
        </w:rPr>
      </w:pPr>
      <w:r w:rsidRPr="00A91666">
        <w:rPr>
          <w:b/>
          <w:iCs/>
          <w:color w:val="000000"/>
          <w:sz w:val="24"/>
        </w:rPr>
        <w:t>Część IV. świadczenie usługi trenera – Szkoła Kooperacji poziom regionalny – szkolenie „Efektywna praca z rodziną; nowe metody pracy (</w:t>
      </w:r>
      <w:proofErr w:type="spellStart"/>
      <w:r w:rsidRPr="00A91666">
        <w:rPr>
          <w:b/>
          <w:iCs/>
          <w:color w:val="000000"/>
          <w:sz w:val="24"/>
        </w:rPr>
        <w:t>genogram</w:t>
      </w:r>
      <w:proofErr w:type="spellEnd"/>
      <w:r w:rsidRPr="00A91666">
        <w:rPr>
          <w:b/>
          <w:iCs/>
          <w:color w:val="000000"/>
          <w:sz w:val="24"/>
        </w:rPr>
        <w:t xml:space="preserve">, </w:t>
      </w:r>
      <w:proofErr w:type="spellStart"/>
      <w:r w:rsidRPr="00A91666">
        <w:rPr>
          <w:b/>
          <w:iCs/>
          <w:color w:val="000000"/>
          <w:sz w:val="24"/>
        </w:rPr>
        <w:t>empowerment</w:t>
      </w:r>
      <w:proofErr w:type="spellEnd"/>
      <w:r w:rsidRPr="00A91666">
        <w:rPr>
          <w:b/>
          <w:iCs/>
          <w:color w:val="000000"/>
          <w:sz w:val="24"/>
        </w:rPr>
        <w:t xml:space="preserve">, TSR); praca </w:t>
      </w:r>
      <w:r w:rsidRPr="00A91666">
        <w:rPr>
          <w:b/>
          <w:iCs/>
          <w:color w:val="000000"/>
          <w:sz w:val="24"/>
          <w:szCs w:val="24"/>
        </w:rPr>
        <w:t xml:space="preserve">środowiskowa, praca grupowa” - </w:t>
      </w:r>
      <w:r w:rsidR="000B0B3F" w:rsidRPr="00A91666">
        <w:rPr>
          <w:iCs/>
          <w:color w:val="000000"/>
          <w:sz w:val="24"/>
          <w:szCs w:val="24"/>
        </w:rPr>
        <w:t>Gmina Oksa, Gmina Bieliny, Gmina Łopuszno, Gmina Mirzec</w:t>
      </w:r>
    </w:p>
    <w:p w:rsidR="0080273D" w:rsidRDefault="0080273D" w:rsidP="00D23A4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iCs/>
          <w:color w:val="000000"/>
        </w:rPr>
      </w:pPr>
      <w:r>
        <w:rPr>
          <w:iCs/>
          <w:color w:val="000000"/>
        </w:rPr>
        <w:t>Szkolenie jednodniowe dla 4 grup, 8-10 osób w grupie. Szkolenie obejmuje łącznie 32 godziny dydaktyczne.</w:t>
      </w:r>
    </w:p>
    <w:p w:rsidR="0080273D" w:rsidRDefault="0080273D" w:rsidP="00D23A4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iCs/>
          <w:color w:val="000000"/>
        </w:rPr>
      </w:pPr>
      <w:r>
        <w:rPr>
          <w:iCs/>
          <w:color w:val="000000"/>
        </w:rPr>
        <w:t>Wykonawca zaproponuje sposób organizacji szkoleń, plan/harmonogram szkoleń (cele, tematy, godziny, forma zajęć), materiały szkoleniowe. Wśród proponowanych form zajęć powinny się znaleźć: mini wykłady, warsztaty, ćwiczenia, analiza treści materiałów.</w:t>
      </w:r>
    </w:p>
    <w:p w:rsidR="0080273D" w:rsidRDefault="0080273D" w:rsidP="00D23A4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iCs/>
          <w:color w:val="000000"/>
        </w:rPr>
      </w:pPr>
      <w:r>
        <w:rPr>
          <w:iCs/>
          <w:color w:val="000000"/>
        </w:rPr>
        <w:t>Wykonawca w terminie nie później niż 5 dni przed rozpoczęciem pierwszego szkolenia przedstawi do akceptacji  Zamawiającemu plan/harmonogram szkoleń oraz treści materiałów w formie elektronicznej. Wydruk materiałów szkoleniowych jest po stronie Zamawiającego.</w:t>
      </w:r>
    </w:p>
    <w:p w:rsidR="0080273D" w:rsidRPr="008C74D1" w:rsidRDefault="0080273D" w:rsidP="0080273D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</w:rPr>
      </w:pPr>
    </w:p>
    <w:sectPr w:rsidR="0080273D" w:rsidRPr="008C74D1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E56" w:rsidRDefault="007F0E56" w:rsidP="007653B4">
      <w:pPr>
        <w:spacing w:after="0" w:line="240" w:lineRule="auto"/>
      </w:pPr>
      <w:r>
        <w:separator/>
      </w:r>
    </w:p>
  </w:endnote>
  <w:endnote w:type="continuationSeparator" w:id="0">
    <w:p w:rsidR="007F0E56" w:rsidRDefault="007F0E56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B1" w:rsidRDefault="00B80AC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B5EE46A" wp14:editId="626D901F">
          <wp:simplePos x="0" y="0"/>
          <wp:positionH relativeFrom="column">
            <wp:posOffset>-893445</wp:posOffset>
          </wp:positionH>
          <wp:positionV relativeFrom="paragraph">
            <wp:posOffset>-936849</wp:posOffset>
          </wp:positionV>
          <wp:extent cx="7551580" cy="154695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ner papier powr ostateczny 3105_stopka_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580" cy="1546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E56" w:rsidRDefault="007F0E56" w:rsidP="007653B4">
      <w:pPr>
        <w:spacing w:after="0" w:line="240" w:lineRule="auto"/>
      </w:pPr>
      <w:r>
        <w:separator/>
      </w:r>
    </w:p>
  </w:footnote>
  <w:footnote w:type="continuationSeparator" w:id="0">
    <w:p w:rsidR="007F0E56" w:rsidRDefault="007F0E56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C36966E" wp14:editId="6535C8A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D7125"/>
    <w:multiLevelType w:val="multilevel"/>
    <w:tmpl w:val="CCB48BD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1">
    <w:nsid w:val="3EA9110C"/>
    <w:multiLevelType w:val="hybridMultilevel"/>
    <w:tmpl w:val="B49E826A"/>
    <w:lvl w:ilvl="0" w:tplc="6D26CAD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0565EBD"/>
    <w:multiLevelType w:val="hybridMultilevel"/>
    <w:tmpl w:val="0C36C0F2"/>
    <w:lvl w:ilvl="0" w:tplc="CEF647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0BA350E"/>
    <w:multiLevelType w:val="hybridMultilevel"/>
    <w:tmpl w:val="2B76B28A"/>
    <w:lvl w:ilvl="0" w:tplc="B86C8F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8143D2C"/>
    <w:multiLevelType w:val="hybridMultilevel"/>
    <w:tmpl w:val="2B76B28A"/>
    <w:lvl w:ilvl="0" w:tplc="B86C8F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1547C"/>
    <w:rsid w:val="00030AD0"/>
    <w:rsid w:val="000672E5"/>
    <w:rsid w:val="00073E01"/>
    <w:rsid w:val="000A24B1"/>
    <w:rsid w:val="000B0B3F"/>
    <w:rsid w:val="000B4F36"/>
    <w:rsid w:val="000C0AF3"/>
    <w:rsid w:val="000D1EDE"/>
    <w:rsid w:val="00110A21"/>
    <w:rsid w:val="001110DF"/>
    <w:rsid w:val="00127E6D"/>
    <w:rsid w:val="001606F2"/>
    <w:rsid w:val="00180B42"/>
    <w:rsid w:val="001A197C"/>
    <w:rsid w:val="001C03D9"/>
    <w:rsid w:val="001D03C1"/>
    <w:rsid w:val="002060E0"/>
    <w:rsid w:val="00225EC4"/>
    <w:rsid w:val="00234CA3"/>
    <w:rsid w:val="00284350"/>
    <w:rsid w:val="002B48B6"/>
    <w:rsid w:val="00314C9B"/>
    <w:rsid w:val="00392174"/>
    <w:rsid w:val="003D2177"/>
    <w:rsid w:val="003E1293"/>
    <w:rsid w:val="003E341A"/>
    <w:rsid w:val="003E3CE4"/>
    <w:rsid w:val="00405007"/>
    <w:rsid w:val="004146ED"/>
    <w:rsid w:val="004158D5"/>
    <w:rsid w:val="00453884"/>
    <w:rsid w:val="00465D15"/>
    <w:rsid w:val="0048280B"/>
    <w:rsid w:val="00492D8A"/>
    <w:rsid w:val="004B36CD"/>
    <w:rsid w:val="004D2AA8"/>
    <w:rsid w:val="004F6C0D"/>
    <w:rsid w:val="005150E1"/>
    <w:rsid w:val="00521541"/>
    <w:rsid w:val="005256C2"/>
    <w:rsid w:val="0053097C"/>
    <w:rsid w:val="00555D98"/>
    <w:rsid w:val="005F6F64"/>
    <w:rsid w:val="0061487C"/>
    <w:rsid w:val="00683C63"/>
    <w:rsid w:val="00686AE5"/>
    <w:rsid w:val="006A10A2"/>
    <w:rsid w:val="006A74AF"/>
    <w:rsid w:val="006C5475"/>
    <w:rsid w:val="006E1641"/>
    <w:rsid w:val="007121F9"/>
    <w:rsid w:val="0071473A"/>
    <w:rsid w:val="00746966"/>
    <w:rsid w:val="007653B4"/>
    <w:rsid w:val="00782604"/>
    <w:rsid w:val="007B531D"/>
    <w:rsid w:val="007D3B0F"/>
    <w:rsid w:val="007F0E56"/>
    <w:rsid w:val="0080273D"/>
    <w:rsid w:val="008043D5"/>
    <w:rsid w:val="00824518"/>
    <w:rsid w:val="00827EAD"/>
    <w:rsid w:val="00833FA3"/>
    <w:rsid w:val="008443BA"/>
    <w:rsid w:val="00893479"/>
    <w:rsid w:val="008A3F3B"/>
    <w:rsid w:val="008F091F"/>
    <w:rsid w:val="0092305F"/>
    <w:rsid w:val="00946CAF"/>
    <w:rsid w:val="0097180E"/>
    <w:rsid w:val="009B12DC"/>
    <w:rsid w:val="009D32D0"/>
    <w:rsid w:val="009E43ED"/>
    <w:rsid w:val="00A26BC2"/>
    <w:rsid w:val="00A52407"/>
    <w:rsid w:val="00A64A55"/>
    <w:rsid w:val="00A80C2A"/>
    <w:rsid w:val="00A91666"/>
    <w:rsid w:val="00A91B91"/>
    <w:rsid w:val="00A95436"/>
    <w:rsid w:val="00AA2032"/>
    <w:rsid w:val="00AD0C23"/>
    <w:rsid w:val="00B56153"/>
    <w:rsid w:val="00B805F2"/>
    <w:rsid w:val="00B80AC1"/>
    <w:rsid w:val="00B93365"/>
    <w:rsid w:val="00BA4567"/>
    <w:rsid w:val="00BC7769"/>
    <w:rsid w:val="00BE2C56"/>
    <w:rsid w:val="00BE74CC"/>
    <w:rsid w:val="00BF53A9"/>
    <w:rsid w:val="00C10246"/>
    <w:rsid w:val="00C43989"/>
    <w:rsid w:val="00C528D6"/>
    <w:rsid w:val="00C81A2B"/>
    <w:rsid w:val="00CE32AD"/>
    <w:rsid w:val="00CF6C5B"/>
    <w:rsid w:val="00D011FA"/>
    <w:rsid w:val="00D23A43"/>
    <w:rsid w:val="00D534B5"/>
    <w:rsid w:val="00D61A63"/>
    <w:rsid w:val="00D75408"/>
    <w:rsid w:val="00D925B5"/>
    <w:rsid w:val="00DD269A"/>
    <w:rsid w:val="00DE150F"/>
    <w:rsid w:val="00DE5628"/>
    <w:rsid w:val="00DE595B"/>
    <w:rsid w:val="00DF7E84"/>
    <w:rsid w:val="00E346B3"/>
    <w:rsid w:val="00E9432A"/>
    <w:rsid w:val="00EC15DA"/>
    <w:rsid w:val="00EC4354"/>
    <w:rsid w:val="00EE0F7F"/>
    <w:rsid w:val="00EE42C8"/>
    <w:rsid w:val="00EE68F3"/>
    <w:rsid w:val="00F0382A"/>
    <w:rsid w:val="00F07EA4"/>
    <w:rsid w:val="00F10022"/>
    <w:rsid w:val="00F21897"/>
    <w:rsid w:val="00F41994"/>
    <w:rsid w:val="00F433CD"/>
    <w:rsid w:val="00F801C9"/>
    <w:rsid w:val="00F9377F"/>
    <w:rsid w:val="00FA035A"/>
    <w:rsid w:val="00FA5FF6"/>
    <w:rsid w:val="00FA630A"/>
    <w:rsid w:val="00FC0B87"/>
    <w:rsid w:val="00FE3EDF"/>
    <w:rsid w:val="00FE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26B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26B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ekstprzypisudolnegoZnak">
    <w:name w:val="Tekst przypisu dolnego Znak"/>
    <w:link w:val="Tekstprzypisudolnego"/>
    <w:uiPriority w:val="99"/>
    <w:qFormat/>
    <w:rsid w:val="00782604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8260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8260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26B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26B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ekstprzypisudolnegoZnak">
    <w:name w:val="Tekst przypisu dolnego Znak"/>
    <w:link w:val="Tekstprzypisudolnego"/>
    <w:uiPriority w:val="99"/>
    <w:qFormat/>
    <w:rsid w:val="00782604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8260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826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52918-B35E-4D9E-816A-AF86F83A0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1075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3</cp:revision>
  <cp:lastPrinted>2018-06-04T08:43:00Z</cp:lastPrinted>
  <dcterms:created xsi:type="dcterms:W3CDTF">2018-08-16T10:01:00Z</dcterms:created>
  <dcterms:modified xsi:type="dcterms:W3CDTF">2018-08-16T13:30:00Z</dcterms:modified>
</cp:coreProperties>
</file>