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671B0" w:rsidRPr="00813E9C" w:rsidRDefault="001671B0" w:rsidP="001671B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13E9C">
        <w:rPr>
          <w:rFonts w:asciiTheme="minorHAnsi" w:hAnsiTheme="minorHAnsi" w:cstheme="minorHAnsi"/>
          <w:b/>
          <w:sz w:val="24"/>
          <w:szCs w:val="24"/>
        </w:rPr>
        <w:t>Szczegółowy Opis Przedmiotu Zamówienia</w:t>
      </w:r>
    </w:p>
    <w:p w:rsidR="00B10E88" w:rsidRPr="00813E9C" w:rsidRDefault="00AF1250" w:rsidP="00813E9C">
      <w:pPr>
        <w:spacing w:after="0" w:line="240" w:lineRule="auto"/>
        <w:jc w:val="both"/>
        <w:rPr>
          <w:rFonts w:asciiTheme="minorHAnsi" w:eastAsiaTheme="minorHAnsi" w:hAnsiTheme="minorHAnsi" w:cstheme="minorHAnsi"/>
          <w:sz w:val="24"/>
          <w:szCs w:val="24"/>
        </w:rPr>
      </w:pPr>
      <w:bookmarkStart w:id="0" w:name="_Hlk480878143"/>
      <w:r w:rsidRPr="00813E9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Przedmiotem zamówienia jest </w:t>
      </w:r>
      <w:r w:rsidR="00B9381E">
        <w:rPr>
          <w:rFonts w:asciiTheme="minorHAnsi" w:hAnsiTheme="minorHAnsi" w:cstheme="minorHAnsi"/>
          <w:color w:val="000000" w:themeColor="text1"/>
          <w:sz w:val="24"/>
          <w:szCs w:val="24"/>
        </w:rPr>
        <w:t>organizacja spotkania warsztatowego dla przedsiębiorców z</w:t>
      </w:r>
      <w:r w:rsidR="002D2E4C">
        <w:rPr>
          <w:rFonts w:asciiTheme="minorHAnsi" w:hAnsiTheme="minorHAnsi" w:cstheme="minorHAnsi"/>
          <w:color w:val="000000" w:themeColor="text1"/>
          <w:sz w:val="24"/>
          <w:szCs w:val="24"/>
        </w:rPr>
        <w:t> </w:t>
      </w:r>
      <w:bookmarkStart w:id="1" w:name="_GoBack"/>
      <w:bookmarkEnd w:id="1"/>
      <w:r w:rsidR="00B9381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powiatów: starachowickiego i ostrowieckiego. </w:t>
      </w:r>
      <w:r w:rsidRPr="00813E9C">
        <w:rPr>
          <w:rFonts w:asciiTheme="minorHAnsi" w:hAnsiTheme="minorHAnsi" w:cstheme="minorHAnsi"/>
          <w:sz w:val="24"/>
          <w:szCs w:val="24"/>
        </w:rPr>
        <w:t xml:space="preserve">Zamówienie zostanie zrealizowane </w:t>
      </w:r>
      <w:bookmarkEnd w:id="0"/>
      <w:r w:rsidRPr="00813E9C">
        <w:rPr>
          <w:rFonts w:asciiTheme="minorHAnsi" w:eastAsiaTheme="minorHAnsi" w:hAnsiTheme="minorHAnsi" w:cstheme="minorHAnsi"/>
          <w:sz w:val="24"/>
          <w:szCs w:val="24"/>
        </w:rPr>
        <w:t xml:space="preserve">na potrzeby realizacji projektu </w:t>
      </w:r>
      <w:r w:rsidRPr="00813E9C">
        <w:rPr>
          <w:rFonts w:asciiTheme="minorHAnsi" w:eastAsiaTheme="minorHAnsi" w:hAnsiTheme="minorHAnsi" w:cstheme="minorHAnsi"/>
          <w:b/>
          <w:sz w:val="24"/>
          <w:szCs w:val="24"/>
        </w:rPr>
        <w:t>„Popytowy System Innowacji -</w:t>
      </w:r>
      <w:r w:rsidRPr="00813E9C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Pr="00813E9C">
        <w:rPr>
          <w:rFonts w:asciiTheme="minorHAnsi" w:eastAsiaTheme="minorHAnsi" w:hAnsiTheme="minorHAnsi" w:cstheme="minorHAnsi"/>
          <w:b/>
          <w:sz w:val="24"/>
          <w:szCs w:val="24"/>
        </w:rPr>
        <w:t xml:space="preserve">rozwój MŚP w regionie świętokrzyskim poprzez profesjonalne usługi doradcze” </w:t>
      </w:r>
      <w:r w:rsidRPr="00813E9C">
        <w:rPr>
          <w:rFonts w:asciiTheme="minorHAnsi" w:eastAsiaTheme="minorHAnsi" w:hAnsiTheme="minorHAnsi" w:cstheme="minorHAnsi"/>
          <w:sz w:val="24"/>
          <w:szCs w:val="24"/>
        </w:rPr>
        <w:t xml:space="preserve">współfinansowanego przez Unię Europejską w ramach Regionalnego Programu Operacyjnego Województwa Świętokrzyskiego na lata 2014-2020. </w:t>
      </w:r>
    </w:p>
    <w:p w:rsidR="00B10E88" w:rsidRPr="00813E9C" w:rsidRDefault="00B10E88" w:rsidP="00B10E88">
      <w:pPr>
        <w:pStyle w:val="Akapitzlist"/>
        <w:numPr>
          <w:ilvl w:val="0"/>
          <w:numId w:val="10"/>
        </w:numPr>
        <w:spacing w:after="200" w:line="360" w:lineRule="auto"/>
        <w:ind w:left="709" w:hanging="709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  <w:r w:rsidRPr="00813E9C">
        <w:rPr>
          <w:rStyle w:val="Pogrubienie"/>
          <w:rFonts w:cstheme="minorHAnsi"/>
          <w:sz w:val="24"/>
          <w:szCs w:val="24"/>
        </w:rPr>
        <w:t>Termin</w:t>
      </w:r>
      <w:r w:rsidR="00813E9C">
        <w:rPr>
          <w:rStyle w:val="Pogrubienie"/>
          <w:rFonts w:cstheme="minorHAnsi"/>
          <w:sz w:val="24"/>
          <w:szCs w:val="24"/>
        </w:rPr>
        <w:t xml:space="preserve"> spotkania</w:t>
      </w:r>
      <w:r w:rsidRPr="00813E9C">
        <w:rPr>
          <w:rStyle w:val="Pogrubienie"/>
          <w:rFonts w:cstheme="minorHAnsi"/>
          <w:sz w:val="24"/>
          <w:szCs w:val="24"/>
        </w:rPr>
        <w:t xml:space="preserve"> </w:t>
      </w:r>
      <w:r w:rsidR="00CC66DE" w:rsidRPr="00813E9C">
        <w:rPr>
          <w:rStyle w:val="Pogrubienie"/>
          <w:rFonts w:cstheme="minorHAnsi"/>
          <w:sz w:val="24"/>
          <w:szCs w:val="24"/>
        </w:rPr>
        <w:t>warszta</w:t>
      </w:r>
      <w:r w:rsidR="00813E9C">
        <w:rPr>
          <w:rStyle w:val="Pogrubienie"/>
          <w:rFonts w:cstheme="minorHAnsi"/>
          <w:sz w:val="24"/>
          <w:szCs w:val="24"/>
        </w:rPr>
        <w:t>towego</w:t>
      </w:r>
      <w:r w:rsidRPr="00813E9C">
        <w:rPr>
          <w:rStyle w:val="Pogrubienie"/>
          <w:rFonts w:cstheme="minorHAnsi"/>
          <w:sz w:val="24"/>
          <w:szCs w:val="24"/>
        </w:rPr>
        <w:t xml:space="preserve">:  </w:t>
      </w:r>
      <w:r w:rsidRPr="00813E9C">
        <w:rPr>
          <w:rFonts w:cstheme="minorHAnsi"/>
          <w:b/>
          <w:sz w:val="24"/>
          <w:szCs w:val="24"/>
        </w:rPr>
        <w:t>2</w:t>
      </w:r>
      <w:r w:rsidR="00CC66DE" w:rsidRPr="00813E9C">
        <w:rPr>
          <w:rFonts w:cstheme="minorHAnsi"/>
          <w:b/>
          <w:sz w:val="24"/>
          <w:szCs w:val="24"/>
        </w:rPr>
        <w:t>9 kwiet</w:t>
      </w:r>
      <w:r w:rsidRPr="00813E9C">
        <w:rPr>
          <w:rFonts w:cstheme="minorHAnsi"/>
          <w:b/>
          <w:sz w:val="24"/>
          <w:szCs w:val="24"/>
        </w:rPr>
        <w:t>nia 201</w:t>
      </w:r>
      <w:r w:rsidR="00CC66DE" w:rsidRPr="00813E9C">
        <w:rPr>
          <w:rFonts w:cstheme="minorHAnsi"/>
          <w:b/>
          <w:sz w:val="24"/>
          <w:szCs w:val="24"/>
        </w:rPr>
        <w:t>9</w:t>
      </w:r>
      <w:r w:rsidRPr="00813E9C">
        <w:rPr>
          <w:rFonts w:cstheme="minorHAnsi"/>
          <w:b/>
          <w:sz w:val="24"/>
          <w:szCs w:val="24"/>
        </w:rPr>
        <w:t xml:space="preserve"> roku </w:t>
      </w:r>
    </w:p>
    <w:p w:rsidR="00B10E88" w:rsidRPr="00813E9C" w:rsidRDefault="00B10E88" w:rsidP="00B10E8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cstheme="minorHAnsi"/>
          <w:sz w:val="24"/>
          <w:szCs w:val="24"/>
        </w:rPr>
      </w:pPr>
      <w:r w:rsidRPr="00813E9C">
        <w:rPr>
          <w:rStyle w:val="Pogrubienie"/>
          <w:rFonts w:cstheme="minorHAnsi"/>
          <w:sz w:val="24"/>
          <w:szCs w:val="24"/>
        </w:rPr>
        <w:t xml:space="preserve">Miejsce </w:t>
      </w:r>
      <w:r w:rsidR="00813E9C">
        <w:rPr>
          <w:rStyle w:val="Pogrubienie"/>
          <w:rFonts w:cstheme="minorHAnsi"/>
          <w:sz w:val="24"/>
          <w:szCs w:val="24"/>
        </w:rPr>
        <w:t>spotkania warsztatowego</w:t>
      </w:r>
      <w:r w:rsidRPr="00813E9C">
        <w:rPr>
          <w:rStyle w:val="Pogrubienie"/>
          <w:rFonts w:cstheme="minorHAnsi"/>
          <w:sz w:val="24"/>
          <w:szCs w:val="24"/>
        </w:rPr>
        <w:t xml:space="preserve">: </w:t>
      </w:r>
      <w:r w:rsidR="00813E9C">
        <w:rPr>
          <w:rStyle w:val="Pogrubienie"/>
          <w:rFonts w:cstheme="minorHAnsi"/>
          <w:sz w:val="24"/>
          <w:szCs w:val="24"/>
        </w:rPr>
        <w:t xml:space="preserve">obręb miasta </w:t>
      </w:r>
      <w:r w:rsidRPr="00813E9C">
        <w:rPr>
          <w:rFonts w:cstheme="minorHAnsi"/>
          <w:b/>
          <w:sz w:val="24"/>
          <w:szCs w:val="24"/>
        </w:rPr>
        <w:t>Sta</w:t>
      </w:r>
      <w:r w:rsidR="00CC66DE" w:rsidRPr="00813E9C">
        <w:rPr>
          <w:rFonts w:cstheme="minorHAnsi"/>
          <w:b/>
          <w:sz w:val="24"/>
          <w:szCs w:val="24"/>
        </w:rPr>
        <w:t>rachowice</w:t>
      </w:r>
    </w:p>
    <w:p w:rsidR="00B10E88" w:rsidRPr="00813E9C" w:rsidRDefault="00B10E88" w:rsidP="00B10E8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  <w:r w:rsidRPr="00813E9C">
        <w:rPr>
          <w:rStyle w:val="Pogrubienie"/>
          <w:rFonts w:cstheme="minorHAnsi"/>
          <w:sz w:val="24"/>
          <w:szCs w:val="24"/>
        </w:rPr>
        <w:t>Opis przedmiotu zamówienia:</w:t>
      </w:r>
    </w:p>
    <w:p w:rsidR="00B10E88" w:rsidRPr="00813E9C" w:rsidRDefault="00B10E88" w:rsidP="00B10E88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Zakres usługi będzie obejmował:</w:t>
      </w:r>
    </w:p>
    <w:p w:rsidR="00B10E88" w:rsidRPr="00813E9C" w:rsidRDefault="00B10E88" w:rsidP="00CC66DE">
      <w:pPr>
        <w:ind w:left="567" w:hanging="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3E9C">
        <w:rPr>
          <w:rFonts w:asciiTheme="minorHAnsi" w:hAnsiTheme="minorHAnsi" w:cstheme="minorHAnsi"/>
          <w:b/>
          <w:bCs/>
          <w:sz w:val="24"/>
          <w:szCs w:val="24"/>
        </w:rPr>
        <w:t>1.      </w:t>
      </w:r>
      <w:r w:rsidRPr="00813E9C">
        <w:rPr>
          <w:rFonts w:asciiTheme="minorHAnsi" w:hAnsiTheme="minorHAnsi" w:cstheme="minorHAnsi"/>
          <w:sz w:val="24"/>
          <w:szCs w:val="24"/>
        </w:rPr>
        <w:t xml:space="preserve"> </w:t>
      </w:r>
      <w:r w:rsidRPr="00813E9C">
        <w:rPr>
          <w:rFonts w:asciiTheme="minorHAnsi" w:hAnsiTheme="minorHAnsi" w:cstheme="minorHAnsi"/>
          <w:b/>
          <w:bCs/>
          <w:sz w:val="24"/>
          <w:szCs w:val="24"/>
        </w:rPr>
        <w:t xml:space="preserve">Wynajem sali konferencyjnej </w:t>
      </w:r>
      <w:r w:rsidRPr="00813E9C">
        <w:rPr>
          <w:rFonts w:asciiTheme="minorHAnsi" w:hAnsiTheme="minorHAnsi" w:cstheme="minorHAnsi"/>
          <w:sz w:val="24"/>
          <w:szCs w:val="24"/>
        </w:rPr>
        <w:t xml:space="preserve">na ok. </w:t>
      </w:r>
      <w:r w:rsidR="00CC66DE" w:rsidRPr="00813E9C">
        <w:rPr>
          <w:rFonts w:asciiTheme="minorHAnsi" w:hAnsiTheme="minorHAnsi" w:cstheme="minorHAnsi"/>
          <w:sz w:val="24"/>
          <w:szCs w:val="24"/>
        </w:rPr>
        <w:t>3</w:t>
      </w:r>
      <w:r w:rsidRPr="00813E9C">
        <w:rPr>
          <w:rFonts w:asciiTheme="minorHAnsi" w:hAnsiTheme="minorHAnsi" w:cstheme="minorHAnsi"/>
          <w:sz w:val="24"/>
          <w:szCs w:val="24"/>
        </w:rPr>
        <w:t xml:space="preserve"> godziny zegarowe wraz z niezbędnym wyposażeniem tj.: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stoły, krzesła z miękkim siedziskiem dla ok. 30 uczestników;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laptop;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rzutnik multimedialny;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ekran do rzutnika multimedialnego;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stolik na sprzęt multimedialny;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 xml:space="preserve">odpowiednie nagłośnienie, </w:t>
      </w:r>
      <w:r w:rsidRPr="00813E9C">
        <w:rPr>
          <w:rFonts w:cstheme="minorHAnsi"/>
          <w:color w:val="000000"/>
          <w:sz w:val="24"/>
          <w:szCs w:val="24"/>
        </w:rPr>
        <w:t>w tym przynajmniej dwa sprawne, przenośne mikrofony i przynajmniej jeden statyw z mikrofonem;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temperatura w pomieszczeniach 22°C - 23°C;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toaleta dostępna poza salą konferencyjną, ale w bezpośrednim jej sąsiedztwie;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 xml:space="preserve">dostęp do Internetu bezprzewodowego; </w:t>
      </w:r>
    </w:p>
    <w:p w:rsidR="00B10E88" w:rsidRPr="00813E9C" w:rsidRDefault="00B10E88" w:rsidP="00813E9C">
      <w:pPr>
        <w:pStyle w:val="Akapitzlist"/>
        <w:numPr>
          <w:ilvl w:val="0"/>
          <w:numId w:val="12"/>
        </w:numPr>
        <w:spacing w:after="0" w:line="240" w:lineRule="auto"/>
        <w:ind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>zapewnienie w bezpośrednim sąsiedztwie lub na sali miejsca na serwis kawowy;</w:t>
      </w:r>
    </w:p>
    <w:p w:rsidR="00B10E88" w:rsidRPr="00813E9C" w:rsidRDefault="00B10E88" w:rsidP="00813E9C">
      <w:pPr>
        <w:pStyle w:val="Akapitzlist"/>
        <w:numPr>
          <w:ilvl w:val="0"/>
          <w:numId w:val="11"/>
        </w:numPr>
        <w:spacing w:after="0" w:line="240" w:lineRule="auto"/>
        <w:ind w:left="709" w:hanging="437"/>
        <w:contextualSpacing w:val="0"/>
        <w:jc w:val="both"/>
        <w:rPr>
          <w:rFonts w:cstheme="minorHAnsi"/>
          <w:sz w:val="24"/>
          <w:szCs w:val="24"/>
        </w:rPr>
      </w:pPr>
      <w:r w:rsidRPr="00813E9C">
        <w:rPr>
          <w:rFonts w:cstheme="minorHAnsi"/>
          <w:sz w:val="24"/>
          <w:szCs w:val="24"/>
        </w:rPr>
        <w:t xml:space="preserve">miejsca parkingowe dla gości. </w:t>
      </w:r>
    </w:p>
    <w:p w:rsidR="00B10E88" w:rsidRPr="00813E9C" w:rsidRDefault="00B10E88" w:rsidP="00813E9C">
      <w:pPr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813E9C">
        <w:rPr>
          <w:rFonts w:asciiTheme="minorHAnsi" w:hAnsiTheme="minorHAnsi" w:cstheme="minorHAnsi"/>
          <w:b/>
          <w:bCs/>
          <w:sz w:val="24"/>
          <w:szCs w:val="24"/>
        </w:rPr>
        <w:t xml:space="preserve">4.      Przygotowanie i zaserwowanie ciągłego serwisu kawowego dla ok. 30 osób </w:t>
      </w:r>
      <w:r w:rsidRPr="00813E9C">
        <w:rPr>
          <w:rFonts w:asciiTheme="minorHAnsi" w:hAnsiTheme="minorHAnsi" w:cstheme="minorHAnsi"/>
          <w:sz w:val="24"/>
          <w:szCs w:val="24"/>
        </w:rPr>
        <w:t>w postaci: kawa, herbata, woda mineralna gazowana i niegazowana, soki 100% (min. 2 rodzaje), cukier, mleko, cytryna, ciast</w:t>
      </w:r>
      <w:r w:rsidR="00CC66DE" w:rsidRPr="00813E9C">
        <w:rPr>
          <w:rFonts w:asciiTheme="minorHAnsi" w:hAnsiTheme="minorHAnsi" w:cstheme="minorHAnsi"/>
          <w:sz w:val="24"/>
          <w:szCs w:val="24"/>
        </w:rPr>
        <w:t>a</w:t>
      </w:r>
      <w:r w:rsidRPr="00813E9C">
        <w:rPr>
          <w:rFonts w:asciiTheme="minorHAnsi" w:hAnsiTheme="minorHAnsi" w:cstheme="minorHAnsi"/>
          <w:sz w:val="24"/>
          <w:szCs w:val="24"/>
        </w:rPr>
        <w:t xml:space="preserve"> w papilotkach (min. 4 rodzaje), kanapki dekoracyjne z</w:t>
      </w:r>
      <w:r w:rsidR="00813E9C">
        <w:rPr>
          <w:rFonts w:asciiTheme="minorHAnsi" w:hAnsiTheme="minorHAnsi" w:cstheme="minorHAnsi"/>
          <w:sz w:val="24"/>
          <w:szCs w:val="24"/>
        </w:rPr>
        <w:t> </w:t>
      </w:r>
      <w:r w:rsidRPr="00813E9C">
        <w:rPr>
          <w:rFonts w:asciiTheme="minorHAnsi" w:hAnsiTheme="minorHAnsi" w:cstheme="minorHAnsi"/>
          <w:sz w:val="24"/>
          <w:szCs w:val="24"/>
        </w:rPr>
        <w:t>różnymi dodatkami</w:t>
      </w:r>
      <w:r w:rsidR="00CC66DE" w:rsidRPr="00813E9C">
        <w:rPr>
          <w:rFonts w:asciiTheme="minorHAnsi" w:hAnsiTheme="minorHAnsi" w:cstheme="minorHAnsi"/>
          <w:sz w:val="24"/>
          <w:szCs w:val="24"/>
        </w:rPr>
        <w:t xml:space="preserve"> (min. 2 na os.)</w:t>
      </w:r>
      <w:r w:rsidRPr="00813E9C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B10E88" w:rsidRPr="00813E9C" w:rsidRDefault="00B10E88" w:rsidP="00B10E88">
      <w:pPr>
        <w:jc w:val="both"/>
        <w:rPr>
          <w:rFonts w:asciiTheme="minorHAnsi" w:hAnsiTheme="minorHAnsi" w:cstheme="minorHAnsi"/>
          <w:sz w:val="24"/>
          <w:szCs w:val="24"/>
        </w:rPr>
      </w:pPr>
      <w:r w:rsidRPr="00813E9C">
        <w:rPr>
          <w:rFonts w:asciiTheme="minorHAnsi" w:hAnsiTheme="minorHAnsi" w:cstheme="minorHAnsi"/>
          <w:sz w:val="24"/>
          <w:szCs w:val="24"/>
        </w:rPr>
        <w:t>Całość menu będzie ustalana z Zamawiającym</w:t>
      </w:r>
      <w:r w:rsidR="00CC66DE" w:rsidRPr="00813E9C">
        <w:rPr>
          <w:rFonts w:asciiTheme="minorHAnsi" w:hAnsiTheme="minorHAnsi" w:cstheme="minorHAnsi"/>
          <w:sz w:val="24"/>
          <w:szCs w:val="24"/>
        </w:rPr>
        <w:t xml:space="preserve">. </w:t>
      </w:r>
      <w:r w:rsidRPr="00813E9C">
        <w:rPr>
          <w:rFonts w:asciiTheme="minorHAnsi" w:hAnsiTheme="minorHAnsi" w:cstheme="minorHAnsi"/>
          <w:sz w:val="24"/>
          <w:szCs w:val="24"/>
        </w:rPr>
        <w:t>Wykonawca ma zapewnić zastawę porcelanową i/bądź szklaną oraz sztućce metalowe dla wszystkich uczestników.</w:t>
      </w:r>
    </w:p>
    <w:p w:rsidR="00B10E88" w:rsidRPr="00B9381E" w:rsidRDefault="00B10E88" w:rsidP="00B9381E">
      <w:pPr>
        <w:jc w:val="both"/>
        <w:rPr>
          <w:rFonts w:asciiTheme="minorHAnsi" w:hAnsiTheme="minorHAnsi" w:cstheme="minorHAnsi"/>
          <w:sz w:val="24"/>
          <w:szCs w:val="24"/>
        </w:rPr>
      </w:pPr>
      <w:r w:rsidRPr="00813E9C">
        <w:rPr>
          <w:rFonts w:asciiTheme="minorHAnsi" w:hAnsiTheme="minorHAnsi" w:cstheme="minorHAnsi"/>
          <w:b/>
          <w:sz w:val="24"/>
          <w:szCs w:val="24"/>
        </w:rPr>
        <w:t xml:space="preserve">Liczba uczestników </w:t>
      </w:r>
      <w:r w:rsidR="00CC66DE" w:rsidRPr="00813E9C">
        <w:rPr>
          <w:rFonts w:asciiTheme="minorHAnsi" w:hAnsiTheme="minorHAnsi" w:cstheme="minorHAnsi"/>
          <w:b/>
          <w:sz w:val="24"/>
          <w:szCs w:val="24"/>
        </w:rPr>
        <w:t>warsztatów</w:t>
      </w:r>
      <w:r w:rsidRPr="00813E9C">
        <w:rPr>
          <w:rFonts w:asciiTheme="minorHAnsi" w:hAnsiTheme="minorHAnsi" w:cstheme="minorHAnsi"/>
          <w:b/>
          <w:sz w:val="24"/>
          <w:szCs w:val="24"/>
        </w:rPr>
        <w:t xml:space="preserve"> mogą ulec zmianie.</w:t>
      </w:r>
      <w:r w:rsidRPr="00813E9C">
        <w:rPr>
          <w:rFonts w:asciiTheme="minorHAnsi" w:hAnsiTheme="minorHAnsi" w:cstheme="minorHAnsi"/>
          <w:sz w:val="24"/>
          <w:szCs w:val="24"/>
        </w:rPr>
        <w:t xml:space="preserve"> Zamawiający poda ostateczną liczbę uczestników najpóźniej dwa dni przed terminem </w:t>
      </w:r>
      <w:r w:rsidR="00CC66DE" w:rsidRPr="00813E9C">
        <w:rPr>
          <w:rFonts w:asciiTheme="minorHAnsi" w:hAnsiTheme="minorHAnsi" w:cstheme="minorHAnsi"/>
          <w:sz w:val="24"/>
          <w:szCs w:val="24"/>
        </w:rPr>
        <w:t>spotkania</w:t>
      </w:r>
      <w:r w:rsidRPr="00813E9C">
        <w:rPr>
          <w:rFonts w:asciiTheme="minorHAnsi" w:hAnsiTheme="minorHAnsi" w:cstheme="minorHAnsi"/>
          <w:sz w:val="24"/>
          <w:szCs w:val="24"/>
        </w:rPr>
        <w:t>.</w:t>
      </w:r>
    </w:p>
    <w:sectPr w:rsidR="00B10E88" w:rsidRPr="00B9381E" w:rsidSect="00945EB2">
      <w:headerReference w:type="default" r:id="rId7"/>
      <w:headerReference w:type="first" r:id="rId8"/>
      <w:footerReference w:type="first" r:id="rId9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2E7" w:rsidRDefault="008E22E7" w:rsidP="00A519F0">
      <w:pPr>
        <w:spacing w:after="0" w:line="240" w:lineRule="auto"/>
      </w:pPr>
      <w:r>
        <w:separator/>
      </w:r>
    </w:p>
  </w:endnote>
  <w:endnote w:type="continuationSeparator" w:id="0">
    <w:p w:rsidR="008E22E7" w:rsidRDefault="008E22E7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2E7" w:rsidRDefault="008E22E7" w:rsidP="00A519F0">
      <w:pPr>
        <w:spacing w:after="0" w:line="240" w:lineRule="auto"/>
      </w:pPr>
      <w:r>
        <w:separator/>
      </w:r>
    </w:p>
  </w:footnote>
  <w:footnote w:type="continuationSeparator" w:id="0">
    <w:p w:rsidR="008E22E7" w:rsidRDefault="008E22E7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2C3436F2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259754D"/>
    <w:multiLevelType w:val="hybridMultilevel"/>
    <w:tmpl w:val="C88C3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06796"/>
    <w:multiLevelType w:val="hybridMultilevel"/>
    <w:tmpl w:val="5000848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E1881"/>
    <w:multiLevelType w:val="hybridMultilevel"/>
    <w:tmpl w:val="250A4A04"/>
    <w:lvl w:ilvl="0" w:tplc="EC86922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theme="minorHAnsi"/>
        <w:b/>
        <w:color w:val="4040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8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8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16333"/>
    <w:rsid w:val="00041D60"/>
    <w:rsid w:val="00044B24"/>
    <w:rsid w:val="00047A9C"/>
    <w:rsid w:val="000502AA"/>
    <w:rsid w:val="000771F3"/>
    <w:rsid w:val="0008157A"/>
    <w:rsid w:val="000820B5"/>
    <w:rsid w:val="00095354"/>
    <w:rsid w:val="000B6383"/>
    <w:rsid w:val="000C2822"/>
    <w:rsid w:val="000C29EE"/>
    <w:rsid w:val="000D1BE3"/>
    <w:rsid w:val="000D4A0D"/>
    <w:rsid w:val="00103679"/>
    <w:rsid w:val="001049FE"/>
    <w:rsid w:val="00114641"/>
    <w:rsid w:val="00125D4A"/>
    <w:rsid w:val="00133F2B"/>
    <w:rsid w:val="00134E59"/>
    <w:rsid w:val="0013784F"/>
    <w:rsid w:val="001413D3"/>
    <w:rsid w:val="00145550"/>
    <w:rsid w:val="001455AE"/>
    <w:rsid w:val="00161E2E"/>
    <w:rsid w:val="001666F5"/>
    <w:rsid w:val="001671B0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D2E4C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E71DA"/>
    <w:rsid w:val="003F77F3"/>
    <w:rsid w:val="00406872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D4FCB"/>
    <w:rsid w:val="004E6E4C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703DE6"/>
    <w:rsid w:val="00710E00"/>
    <w:rsid w:val="00715DBF"/>
    <w:rsid w:val="00727574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9C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0B1B"/>
    <w:rsid w:val="008B0B23"/>
    <w:rsid w:val="008B1502"/>
    <w:rsid w:val="008B4A29"/>
    <w:rsid w:val="008D2164"/>
    <w:rsid w:val="008E22E7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91F13"/>
    <w:rsid w:val="00A9628A"/>
    <w:rsid w:val="00AD0C49"/>
    <w:rsid w:val="00AF1250"/>
    <w:rsid w:val="00AF6FE2"/>
    <w:rsid w:val="00B03296"/>
    <w:rsid w:val="00B06458"/>
    <w:rsid w:val="00B10E8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74598"/>
    <w:rsid w:val="00B91BC8"/>
    <w:rsid w:val="00B9381E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4C27"/>
    <w:rsid w:val="00C3074A"/>
    <w:rsid w:val="00C367F9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C66DE"/>
    <w:rsid w:val="00CD4765"/>
    <w:rsid w:val="00D15182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B5767B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locked/>
    <w:rsid w:val="001671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7</cp:revision>
  <cp:lastPrinted>2019-04-03T11:37:00Z</cp:lastPrinted>
  <dcterms:created xsi:type="dcterms:W3CDTF">2019-04-05T07:50:00Z</dcterms:created>
  <dcterms:modified xsi:type="dcterms:W3CDTF">2019-04-11T06:27:00Z</dcterms:modified>
</cp:coreProperties>
</file>