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FA2F58">
        <w:rPr>
          <w:rFonts w:ascii="Times New Roman" w:hAnsi="Times New Roman"/>
          <w:bCs/>
          <w:i/>
          <w:sz w:val="24"/>
        </w:rPr>
        <w:t>1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2A6F10" w:rsidRDefault="002A6F10" w:rsidP="002A6F10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BE2BAB">
        <w:rPr>
          <w:rFonts w:ascii="Times New Roman" w:hAnsi="Times New Roman"/>
          <w:sz w:val="24"/>
        </w:rPr>
        <w:t xml:space="preserve">Przedmiotem zamówienia jest </w:t>
      </w:r>
      <w:r>
        <w:rPr>
          <w:rFonts w:ascii="Times New Roman" w:hAnsi="Times New Roman"/>
          <w:sz w:val="24"/>
        </w:rPr>
        <w:t>zakup</w:t>
      </w:r>
      <w:r w:rsidRPr="00BE2BAB">
        <w:rPr>
          <w:rFonts w:ascii="Times New Roman" w:hAnsi="Times New Roman"/>
          <w:sz w:val="24"/>
        </w:rPr>
        <w:t xml:space="preserve"> oprogramowania antywirusowego</w:t>
      </w:r>
      <w:r>
        <w:rPr>
          <w:rFonts w:ascii="Times New Roman" w:hAnsi="Times New Roman"/>
          <w:sz w:val="24"/>
        </w:rPr>
        <w:t xml:space="preserve"> z dostawą do Świętokrzyskiego Centrum Doskonalenia Nauczycieli w Kielcach.</w:t>
      </w:r>
    </w:p>
    <w:p w:rsidR="002A6F10" w:rsidRDefault="002A6F10" w:rsidP="00254F3A">
      <w:pPr>
        <w:autoSpaceDE w:val="0"/>
        <w:autoSpaceDN w:val="0"/>
        <w:adjustRightInd w:val="0"/>
        <w:spacing w:after="120" w:line="240" w:lineRule="auto"/>
        <w:rPr>
          <w:rFonts w:ascii="Times New Roman" w:eastAsia="Arial Unicode MS" w:hAnsi="Times New Roman"/>
          <w:sz w:val="24"/>
        </w:rPr>
      </w:pPr>
    </w:p>
    <w:p w:rsidR="00254F3A" w:rsidRDefault="00254F3A" w:rsidP="00254F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eastAsia="Arial Unicode MS" w:hAnsi="Times New Roman"/>
          <w:sz w:val="24"/>
        </w:rPr>
        <w:tab/>
        <w:t>mając na względzie określenie ich jakości. Dopuszczalne są oferty równoważne, tzn. produkty o innych nazwach handlowych  pod warunkiem, że będą posiadały parametry nie gorsze niż opisane w opisie przedmiotu zamówienia. Na wykonawcy ciąży udowodnienie, że równoważny produkt nie jest gorszy od określonego przez Zamawiającego.</w:t>
      </w:r>
    </w:p>
    <w:p w:rsidR="005233F3" w:rsidRDefault="005233F3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7F18F1" w:rsidRDefault="007F18F1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6C37D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836"/>
        <w:gridCol w:w="2691"/>
      </w:tblGrid>
      <w:tr w:rsidR="002A6F10" w:rsidRPr="009B674E" w:rsidTr="002A6F10">
        <w:trPr>
          <w:trHeight w:val="1102"/>
        </w:trPr>
        <w:tc>
          <w:tcPr>
            <w:tcW w:w="1977" w:type="pct"/>
            <w:shd w:val="clear" w:color="000000" w:fill="C0C0C0"/>
            <w:vAlign w:val="center"/>
            <w:hideMark/>
          </w:tcPr>
          <w:p w:rsidR="002A6F10" w:rsidRPr="009B674E" w:rsidRDefault="002A6F10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2A6F10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lastRenderedPageBreak/>
              <w:t>Wymagane oprogramowanie</w:t>
            </w:r>
          </w:p>
        </w:tc>
        <w:tc>
          <w:tcPr>
            <w:tcW w:w="1551" w:type="pct"/>
            <w:shd w:val="clear" w:color="000000" w:fill="C0C0C0"/>
            <w:vAlign w:val="center"/>
            <w:hideMark/>
          </w:tcPr>
          <w:p w:rsidR="002A6F10" w:rsidRPr="002A6F10" w:rsidRDefault="002A6F10" w:rsidP="002A6F10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2A6F10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Nazwa oferowanego oprogramowania</w:t>
            </w:r>
          </w:p>
          <w:p w:rsidR="002A6F10" w:rsidRPr="002A6F10" w:rsidRDefault="002A6F10" w:rsidP="002A6F10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2A6F10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(UWAGA: Zamawiający wymaga podania nazwy</w:t>
            </w:r>
          </w:p>
          <w:p w:rsidR="002A6F10" w:rsidRPr="009B674E" w:rsidRDefault="002A6F10" w:rsidP="002A6F10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2A6F10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oferowanego oprogramowania)</w:t>
            </w:r>
          </w:p>
        </w:tc>
        <w:tc>
          <w:tcPr>
            <w:tcW w:w="1472" w:type="pct"/>
            <w:shd w:val="clear" w:color="000000" w:fill="C0C0C0"/>
            <w:vAlign w:val="center"/>
            <w:hideMark/>
          </w:tcPr>
          <w:p w:rsidR="002A6F10" w:rsidRPr="009B674E" w:rsidRDefault="002A6F10" w:rsidP="00152CF1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2A6F10" w:rsidRPr="009B674E" w:rsidTr="002A6F10">
        <w:trPr>
          <w:trHeight w:val="975"/>
        </w:trPr>
        <w:tc>
          <w:tcPr>
            <w:tcW w:w="1977" w:type="pct"/>
            <w:shd w:val="clear" w:color="auto" w:fill="auto"/>
            <w:vAlign w:val="center"/>
            <w:hideMark/>
          </w:tcPr>
          <w:p w:rsidR="002A6F10" w:rsidRPr="002A6F10" w:rsidRDefault="002A6F10" w:rsidP="002A6F10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  <w:t>licencja</w:t>
            </w:r>
            <w:r w:rsidRPr="002A6F10"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  <w:t xml:space="preserve"> (wznowienie licencji) G DATA ENDPOINT PROTECTION BUSINESS z </w:t>
            </w:r>
            <w:proofErr w:type="spellStart"/>
            <w:r w:rsidRPr="002A6F10"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  <w:t>Patch</w:t>
            </w:r>
            <w:proofErr w:type="spellEnd"/>
            <w:r w:rsidRPr="002A6F10"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  <w:t xml:space="preserve"> Manager i </w:t>
            </w:r>
            <w:r w:rsidR="00B96E31" w:rsidRPr="00B96E31"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  <w:t xml:space="preserve">Network Monitoring </w:t>
            </w:r>
            <w:bookmarkStart w:id="0" w:name="_GoBack"/>
            <w:bookmarkEnd w:id="0"/>
            <w:r w:rsidRPr="002A6F10"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  <w:t>– ilość 210  stanowisk ( w tym 10 serwerów). Licencja zostanie udzielona na okres 12 miesięcy, z zastrzeżeniem że jej aktywacja nastąpi nie wcześniej niż 09.01.2021 r. lub równoważne spełniające minimalne wymagania/funkcje</w:t>
            </w:r>
          </w:p>
          <w:p w:rsidR="002A6F10" w:rsidRPr="002A6F10" w:rsidRDefault="002A6F10" w:rsidP="002A6F10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  <w:r w:rsidRPr="002A6F10"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  <w:t>- ochrona przed nieznanymi zagrożeniami, szkodnikami, wirusami</w:t>
            </w:r>
          </w:p>
          <w:p w:rsidR="002A6F10" w:rsidRPr="002A6F10" w:rsidRDefault="002A6F10" w:rsidP="002A6F10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  <w:r w:rsidRPr="002A6F10"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  <w:t>- monitoruje wszelkie połączenia przychodzące i wychodzące</w:t>
            </w:r>
          </w:p>
          <w:p w:rsidR="002A6F10" w:rsidRPr="002A6F10" w:rsidRDefault="002A6F10" w:rsidP="002A6F10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  <w:r w:rsidRPr="002A6F10"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  <w:t>- posiada instalowaną lokalnie konsolę do centralnego zarządzania</w:t>
            </w:r>
          </w:p>
          <w:p w:rsidR="002A6F10" w:rsidRPr="009B674E" w:rsidRDefault="002A6F10" w:rsidP="002A6F10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  <w:r w:rsidRPr="002A6F10"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  <w:t>- umożliwia zdalną instalację klientów, skanowanie i zarządzanie klientami w sieci.</w:t>
            </w:r>
          </w:p>
        </w:tc>
        <w:tc>
          <w:tcPr>
            <w:tcW w:w="1551" w:type="pct"/>
            <w:shd w:val="clear" w:color="auto" w:fill="auto"/>
            <w:vAlign w:val="center"/>
            <w:hideMark/>
          </w:tcPr>
          <w:p w:rsidR="002A6F10" w:rsidRPr="009B674E" w:rsidRDefault="002A6F10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72" w:type="pct"/>
            <w:shd w:val="clear" w:color="auto" w:fill="auto"/>
            <w:vAlign w:val="center"/>
            <w:hideMark/>
          </w:tcPr>
          <w:p w:rsidR="002A6F10" w:rsidRPr="009B674E" w:rsidRDefault="002A6F10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8E2DDF" w:rsidRPr="008E2DDF" w:rsidRDefault="008E2DDF" w:rsidP="008E2D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8E2DDF">
        <w:rPr>
          <w:rFonts w:ascii="Times New Roman" w:hAnsi="Times New Roman"/>
          <w:color w:val="000000"/>
          <w:sz w:val="24"/>
        </w:rPr>
        <w:t>Oświadczam, że wypełniłem obowiązki informacyjne przewidziane w art. 13 lub art. 14 RODO</w:t>
      </w:r>
      <w:r w:rsidRPr="008E2DDF">
        <w:rPr>
          <w:rFonts w:ascii="Times New Roman" w:hAnsi="Times New Roman"/>
          <w:color w:val="000000"/>
          <w:sz w:val="24"/>
          <w:vertAlign w:val="superscript"/>
        </w:rPr>
        <w:t>1)</w:t>
      </w:r>
      <w:r w:rsidRPr="008E2DDF">
        <w:rPr>
          <w:rFonts w:ascii="Times New Roman" w:hAnsi="Times New Roman"/>
          <w:color w:val="000000"/>
          <w:sz w:val="24"/>
        </w:rPr>
        <w:t xml:space="preserve"> wobec osób fizycznych, </w:t>
      </w:r>
      <w:r w:rsidRPr="008E2DDF">
        <w:rPr>
          <w:rFonts w:ascii="Times New Roman" w:hAnsi="Times New Roman"/>
          <w:sz w:val="24"/>
        </w:rPr>
        <w:t>od których dane osobowe bezpośrednio lub pośrednio pozyskałem</w:t>
      </w:r>
      <w:r w:rsidRPr="008E2DDF">
        <w:rPr>
          <w:rFonts w:ascii="Times New Roman" w:hAnsi="Times New Roman"/>
          <w:color w:val="000000"/>
          <w:sz w:val="24"/>
        </w:rPr>
        <w:t xml:space="preserve"> w celu ubiegania się o udzielenie zamówienia publicznego w niniejszym postępowaniu</w:t>
      </w:r>
      <w:r w:rsidRPr="008E2DDF">
        <w:rPr>
          <w:rFonts w:ascii="Times New Roman" w:hAnsi="Times New Roman"/>
          <w:sz w:val="24"/>
        </w:rPr>
        <w:t>.*</w:t>
      </w:r>
    </w:p>
    <w:p w:rsidR="008E2DDF" w:rsidRDefault="008E2DDF" w:rsidP="008E2DDF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E2DDF" w:rsidRDefault="008E2DDF" w:rsidP="008E2DDF">
      <w:pPr>
        <w:rPr>
          <w:rFonts w:asciiTheme="minorHAnsi" w:hAnsiTheme="minorHAnsi"/>
          <w:szCs w:val="22"/>
        </w:rPr>
      </w:pPr>
    </w:p>
    <w:p w:rsidR="008E2DDF" w:rsidRDefault="008E2DDF" w:rsidP="008E2DDF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8E2DDF" w:rsidRDefault="008E2DDF" w:rsidP="008E2DDF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8E2DDF" w:rsidRDefault="008E2DDF" w:rsidP="008E2DDF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8E2DDF" w:rsidRDefault="008E2DDF" w:rsidP="008E2DDF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8E2DDF" w:rsidRDefault="008E2DDF" w:rsidP="008E2DDF"/>
    <w:p w:rsidR="008E2DDF" w:rsidRPr="00B919AE" w:rsidRDefault="008E2DDF" w:rsidP="008E2DD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8E2DDF" w:rsidRDefault="008E2DDF" w:rsidP="008E2DD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E2DDF" w:rsidRDefault="008E2DDF" w:rsidP="008E2D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8E2DDF" w:rsidRPr="003A3206" w:rsidRDefault="008E2DDF" w:rsidP="008E2DDF">
      <w:pPr>
        <w:pStyle w:val="Tekstprzypisudolnego"/>
        <w:jc w:val="both"/>
        <w:rPr>
          <w:sz w:val="16"/>
          <w:szCs w:val="16"/>
        </w:rPr>
      </w:pPr>
    </w:p>
    <w:p w:rsidR="008E2DDF" w:rsidRPr="0070464A" w:rsidRDefault="008E2DDF" w:rsidP="008E2DD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B7AC4" w:rsidRDefault="007B7AC4" w:rsidP="008E2DDF"/>
    <w:sectPr w:rsidR="007B7AC4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B0" w:rsidRDefault="00AF2AB0" w:rsidP="007B7AC4">
      <w:pPr>
        <w:spacing w:line="240" w:lineRule="auto"/>
      </w:pPr>
      <w:r>
        <w:separator/>
      </w:r>
    </w:p>
  </w:endnote>
  <w:endnote w:type="continuationSeparator" w:id="0">
    <w:p w:rsidR="00AF2AB0" w:rsidRDefault="00AF2AB0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B0" w:rsidRDefault="00AF2AB0" w:rsidP="007B7AC4">
      <w:pPr>
        <w:spacing w:line="240" w:lineRule="auto"/>
      </w:pPr>
      <w:r>
        <w:separator/>
      </w:r>
    </w:p>
  </w:footnote>
  <w:footnote w:type="continuationSeparator" w:id="0">
    <w:p w:rsidR="00AF2AB0" w:rsidRDefault="00AF2AB0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7F3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0A0A56"/>
    <w:multiLevelType w:val="hybridMultilevel"/>
    <w:tmpl w:val="1FAA37B2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A6F43"/>
    <w:rsid w:val="00107A21"/>
    <w:rsid w:val="001315AF"/>
    <w:rsid w:val="00137CBB"/>
    <w:rsid w:val="00160F0A"/>
    <w:rsid w:val="0019234D"/>
    <w:rsid w:val="001A59D1"/>
    <w:rsid w:val="001D62DD"/>
    <w:rsid w:val="00204586"/>
    <w:rsid w:val="0023479A"/>
    <w:rsid w:val="00254F3A"/>
    <w:rsid w:val="002A6F10"/>
    <w:rsid w:val="002F0D70"/>
    <w:rsid w:val="002F2AC4"/>
    <w:rsid w:val="003B0BD1"/>
    <w:rsid w:val="003D1E7B"/>
    <w:rsid w:val="00415895"/>
    <w:rsid w:val="00437FA0"/>
    <w:rsid w:val="00442335"/>
    <w:rsid w:val="004B6DB6"/>
    <w:rsid w:val="005233F3"/>
    <w:rsid w:val="00527876"/>
    <w:rsid w:val="005C2455"/>
    <w:rsid w:val="005C6C70"/>
    <w:rsid w:val="005E0ADA"/>
    <w:rsid w:val="0065280D"/>
    <w:rsid w:val="006C37DD"/>
    <w:rsid w:val="00715A14"/>
    <w:rsid w:val="00771489"/>
    <w:rsid w:val="007836CE"/>
    <w:rsid w:val="007B7AC4"/>
    <w:rsid w:val="007F18F1"/>
    <w:rsid w:val="008D42FD"/>
    <w:rsid w:val="008E2DDF"/>
    <w:rsid w:val="00911E86"/>
    <w:rsid w:val="0097174C"/>
    <w:rsid w:val="00A3134C"/>
    <w:rsid w:val="00A50BED"/>
    <w:rsid w:val="00A70268"/>
    <w:rsid w:val="00AA782E"/>
    <w:rsid w:val="00AE0A8D"/>
    <w:rsid w:val="00AF2AB0"/>
    <w:rsid w:val="00B21855"/>
    <w:rsid w:val="00B96E31"/>
    <w:rsid w:val="00BB0A5F"/>
    <w:rsid w:val="00BC0472"/>
    <w:rsid w:val="00C40AA5"/>
    <w:rsid w:val="00CC73F0"/>
    <w:rsid w:val="00D32B65"/>
    <w:rsid w:val="00D92080"/>
    <w:rsid w:val="00DB0D12"/>
    <w:rsid w:val="00DF6088"/>
    <w:rsid w:val="00E324A1"/>
    <w:rsid w:val="00E725F5"/>
    <w:rsid w:val="00E91363"/>
    <w:rsid w:val="00EC2651"/>
    <w:rsid w:val="00EE1F72"/>
    <w:rsid w:val="00EF6D85"/>
    <w:rsid w:val="00F6600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E2DDF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DD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DDF"/>
    <w:rPr>
      <w:sz w:val="20"/>
      <w:szCs w:val="20"/>
    </w:rPr>
  </w:style>
  <w:style w:type="table" w:styleId="Tabela-Siatka">
    <w:name w:val="Table Grid"/>
    <w:basedOn w:val="Standardowy"/>
    <w:uiPriority w:val="39"/>
    <w:rsid w:val="0077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2A6F10"/>
    <w:pPr>
      <w:spacing w:after="120" w:line="276" w:lineRule="auto"/>
      <w:ind w:left="283"/>
      <w:jc w:val="left"/>
    </w:pPr>
    <w:rPr>
      <w:rFonts w:ascii="Calibri" w:eastAsia="Calibri" w:hAnsi="Calibri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6F1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E2DDF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DD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DDF"/>
    <w:rPr>
      <w:sz w:val="20"/>
      <w:szCs w:val="20"/>
    </w:rPr>
  </w:style>
  <w:style w:type="table" w:styleId="Tabela-Siatka">
    <w:name w:val="Table Grid"/>
    <w:basedOn w:val="Standardowy"/>
    <w:uiPriority w:val="39"/>
    <w:rsid w:val="0077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2A6F10"/>
    <w:pPr>
      <w:spacing w:after="120" w:line="276" w:lineRule="auto"/>
      <w:ind w:left="283"/>
      <w:jc w:val="left"/>
    </w:pPr>
    <w:rPr>
      <w:rFonts w:ascii="Calibri" w:eastAsia="Calibri" w:hAnsi="Calibri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6F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6</cp:revision>
  <cp:lastPrinted>2018-11-06T13:01:00Z</cp:lastPrinted>
  <dcterms:created xsi:type="dcterms:W3CDTF">2020-12-01T09:27:00Z</dcterms:created>
  <dcterms:modified xsi:type="dcterms:W3CDTF">2020-12-08T09:56:00Z</dcterms:modified>
</cp:coreProperties>
</file>