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2197" w14:textId="77777777" w:rsidR="000920C4" w:rsidRPr="00C92626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62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C9262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75F9450A" w14:textId="77777777" w:rsidR="000920C4" w:rsidRPr="00996BBE" w:rsidRDefault="00C92626" w:rsidP="000920C4">
      <w:pPr>
        <w:tabs>
          <w:tab w:val="left" w:pos="4040"/>
        </w:tabs>
        <w:jc w:val="center"/>
      </w:pPr>
      <w:r w:rsidRPr="00C92626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477D99" wp14:editId="4BAA3D4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AD69A" w14:textId="77777777" w:rsidR="00352A03" w:rsidRDefault="00352A03" w:rsidP="000920C4">
                            <w:r>
                              <w:object w:dxaOrig="9354" w:dyaOrig="23" w14:anchorId="79717A3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7.55pt;height:.9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39373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77D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536AD69A" w14:textId="77777777" w:rsidR="00352A03" w:rsidRDefault="00352A03" w:rsidP="000920C4">
                      <w:r>
                        <w:object w:dxaOrig="9354" w:dyaOrig="23" w14:anchorId="79717A32">
                          <v:shape id="_x0000_i1026" type="#_x0000_t75" style="width:467.55pt;height:.9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39373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A90C2" w14:textId="77777777" w:rsidR="00BD1A89" w:rsidRPr="00C92626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F053B2" w14:textId="77777777" w:rsidR="000920C4" w:rsidRPr="00C92626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Oddział Kontroli</w:t>
      </w:r>
      <w:r w:rsidR="007D0E59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3C798D2" w14:textId="77777777" w:rsidR="000920C4" w:rsidRPr="00C92626" w:rsidRDefault="00CF390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CB1E7E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25 – </w:t>
      </w:r>
      <w:r w:rsidR="00CB1E7E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CB1E7E" w:rsidRPr="00C92626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277 13 19</w:t>
      </w:r>
    </w:p>
    <w:p w14:paraId="2B3EA33B" w14:textId="77777777" w:rsidR="00C9771A" w:rsidRPr="00996BBE" w:rsidRDefault="00C9771A" w:rsidP="00C9771A">
      <w:pPr>
        <w:jc w:val="center"/>
      </w:pPr>
    </w:p>
    <w:p w14:paraId="1D08DA57" w14:textId="77777777" w:rsidR="006B12EC" w:rsidRPr="00996BBE" w:rsidRDefault="00974B58" w:rsidP="00AB62D8">
      <w:pPr>
        <w:spacing w:line="360" w:lineRule="auto"/>
        <w:rPr>
          <w:sz w:val="24"/>
          <w:szCs w:val="24"/>
        </w:rPr>
      </w:pPr>
      <w:r w:rsidRPr="00996BBE">
        <w:rPr>
          <w:smallCaps/>
          <w:sz w:val="24"/>
          <w:szCs w:val="24"/>
        </w:rPr>
        <w:t>KC-I.432.</w:t>
      </w:r>
      <w:r w:rsidR="00B472F8" w:rsidRPr="00996BBE">
        <w:rPr>
          <w:smallCaps/>
          <w:sz w:val="24"/>
          <w:szCs w:val="24"/>
        </w:rPr>
        <w:t>638</w:t>
      </w:r>
      <w:r w:rsidRPr="00996BBE">
        <w:rPr>
          <w:smallCaps/>
          <w:sz w:val="24"/>
          <w:szCs w:val="24"/>
        </w:rPr>
        <w:t>.1.202</w:t>
      </w:r>
      <w:r w:rsidR="006E46B0" w:rsidRPr="00996BBE">
        <w:rPr>
          <w:smallCaps/>
          <w:sz w:val="24"/>
          <w:szCs w:val="24"/>
        </w:rPr>
        <w:t>1</w:t>
      </w:r>
      <w:r w:rsidRPr="00996BBE">
        <w:rPr>
          <w:smallCaps/>
        </w:rPr>
        <w:t xml:space="preserve">                                 </w:t>
      </w:r>
      <w:r w:rsidR="00C46A00" w:rsidRPr="00996BBE">
        <w:tab/>
      </w:r>
      <w:r w:rsidR="00C46A00" w:rsidRPr="00996BBE">
        <w:tab/>
      </w:r>
      <w:r w:rsidR="00C46A00" w:rsidRPr="00996BBE">
        <w:tab/>
      </w:r>
      <w:r w:rsidR="00C46A00" w:rsidRPr="00996BBE">
        <w:tab/>
      </w:r>
      <w:r w:rsidR="00C46A00" w:rsidRPr="00996BBE">
        <w:tab/>
        <w:t xml:space="preserve">     </w:t>
      </w:r>
      <w:r w:rsidR="00C9771A" w:rsidRPr="00996BBE">
        <w:rPr>
          <w:sz w:val="24"/>
          <w:szCs w:val="24"/>
        </w:rPr>
        <w:t xml:space="preserve">Kielce, dn. </w:t>
      </w:r>
      <w:r w:rsidR="00996BBE" w:rsidRPr="00996BBE">
        <w:rPr>
          <w:sz w:val="24"/>
          <w:szCs w:val="24"/>
        </w:rPr>
        <w:t>31</w:t>
      </w:r>
      <w:r w:rsidR="00C46A00" w:rsidRPr="00996BBE">
        <w:rPr>
          <w:sz w:val="24"/>
          <w:szCs w:val="24"/>
        </w:rPr>
        <w:t>.</w:t>
      </w:r>
      <w:r w:rsidR="00EB3805" w:rsidRPr="00996BBE">
        <w:rPr>
          <w:sz w:val="24"/>
          <w:szCs w:val="24"/>
        </w:rPr>
        <w:t>1</w:t>
      </w:r>
      <w:r w:rsidR="00996BBE" w:rsidRPr="00996BBE">
        <w:rPr>
          <w:sz w:val="24"/>
          <w:szCs w:val="24"/>
        </w:rPr>
        <w:t>2</w:t>
      </w:r>
      <w:r w:rsidR="00C46A00" w:rsidRPr="00996BBE">
        <w:rPr>
          <w:sz w:val="24"/>
          <w:szCs w:val="24"/>
        </w:rPr>
        <w:t>.20</w:t>
      </w:r>
      <w:r w:rsidR="009F3535" w:rsidRPr="00996BBE">
        <w:rPr>
          <w:sz w:val="24"/>
          <w:szCs w:val="24"/>
        </w:rPr>
        <w:t>2</w:t>
      </w:r>
      <w:r w:rsidR="007E1A05" w:rsidRPr="00996BBE">
        <w:rPr>
          <w:sz w:val="24"/>
          <w:szCs w:val="24"/>
        </w:rPr>
        <w:t>1 </w:t>
      </w:r>
      <w:r w:rsidR="00C9771A" w:rsidRPr="00996BBE">
        <w:rPr>
          <w:sz w:val="24"/>
          <w:szCs w:val="24"/>
        </w:rPr>
        <w:t>r.</w:t>
      </w:r>
    </w:p>
    <w:p w14:paraId="77ACEF27" w14:textId="77777777" w:rsidR="00C9771A" w:rsidRPr="00996BBE" w:rsidRDefault="00C9771A" w:rsidP="00AB62D8">
      <w:pPr>
        <w:spacing w:line="360" w:lineRule="auto"/>
        <w:ind w:left="-180"/>
        <w:rPr>
          <w:sz w:val="2"/>
          <w:szCs w:val="2"/>
          <w:highlight w:val="yellow"/>
        </w:rPr>
      </w:pPr>
    </w:p>
    <w:p w14:paraId="405FAA2C" w14:textId="77777777" w:rsidR="00C9771A" w:rsidRPr="00996BBE" w:rsidRDefault="00C9771A" w:rsidP="00AB62D8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996BBE">
        <w:rPr>
          <w:b/>
          <w:sz w:val="32"/>
          <w:szCs w:val="32"/>
        </w:rPr>
        <w:t>Informacja Pokontrolna Nr</w:t>
      </w:r>
      <w:r w:rsidR="00C46A00" w:rsidRPr="00996BBE">
        <w:rPr>
          <w:b/>
          <w:sz w:val="32"/>
          <w:szCs w:val="32"/>
        </w:rPr>
        <w:t xml:space="preserve"> </w:t>
      </w:r>
      <w:bookmarkStart w:id="0" w:name="_Hlk60043929"/>
      <w:bookmarkStart w:id="1" w:name="_Hlk67470288"/>
      <w:r w:rsidR="00B472F8" w:rsidRPr="00996BBE">
        <w:rPr>
          <w:b/>
          <w:sz w:val="32"/>
          <w:szCs w:val="32"/>
        </w:rPr>
        <w:t>23</w:t>
      </w:r>
      <w:r w:rsidR="00C46A00" w:rsidRPr="00996BBE">
        <w:rPr>
          <w:b/>
          <w:sz w:val="32"/>
          <w:szCs w:val="32"/>
        </w:rPr>
        <w:t>/N/</w:t>
      </w:r>
      <w:r w:rsidR="00F70949" w:rsidRPr="00996BBE">
        <w:rPr>
          <w:b/>
          <w:sz w:val="32"/>
          <w:szCs w:val="32"/>
        </w:rPr>
        <w:t>V</w:t>
      </w:r>
      <w:r w:rsidR="00974B58" w:rsidRPr="00996BBE">
        <w:rPr>
          <w:b/>
          <w:sz w:val="32"/>
          <w:szCs w:val="32"/>
        </w:rPr>
        <w:t>I</w:t>
      </w:r>
      <w:r w:rsidR="006B12EC" w:rsidRPr="00996BBE">
        <w:rPr>
          <w:b/>
          <w:sz w:val="32"/>
          <w:szCs w:val="32"/>
        </w:rPr>
        <w:t>I</w:t>
      </w:r>
      <w:r w:rsidR="00C46A00" w:rsidRPr="00996BBE">
        <w:rPr>
          <w:b/>
          <w:sz w:val="32"/>
          <w:szCs w:val="32"/>
        </w:rPr>
        <w:t>/RPO/20</w:t>
      </w:r>
      <w:r w:rsidR="009F3535" w:rsidRPr="00996BBE">
        <w:rPr>
          <w:b/>
          <w:sz w:val="32"/>
          <w:szCs w:val="32"/>
        </w:rPr>
        <w:t>2</w:t>
      </w:r>
      <w:bookmarkEnd w:id="0"/>
      <w:r w:rsidR="006E46B0" w:rsidRPr="00996BBE">
        <w:rPr>
          <w:b/>
          <w:sz w:val="32"/>
          <w:szCs w:val="32"/>
        </w:rPr>
        <w:t>1</w:t>
      </w:r>
      <w:bookmarkEnd w:id="1"/>
      <w:r w:rsidR="009D2D0B" w:rsidRPr="00996BBE">
        <w:rPr>
          <w:b/>
          <w:sz w:val="32"/>
          <w:szCs w:val="32"/>
        </w:rPr>
        <w:t>/P</w:t>
      </w:r>
    </w:p>
    <w:p w14:paraId="31102F54" w14:textId="77777777" w:rsidR="00AB002B" w:rsidRPr="00996BBE" w:rsidRDefault="00AB002B" w:rsidP="00AB62D8">
      <w:pPr>
        <w:spacing w:line="360" w:lineRule="auto"/>
        <w:ind w:left="-180"/>
        <w:rPr>
          <w:sz w:val="2"/>
          <w:szCs w:val="2"/>
        </w:rPr>
      </w:pPr>
    </w:p>
    <w:p w14:paraId="54F47F15" w14:textId="77777777" w:rsidR="00AB62D8" w:rsidRDefault="00C9771A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z kontroli </w:t>
      </w:r>
      <w:r w:rsidR="00C46A00" w:rsidRPr="00996BBE">
        <w:rPr>
          <w:sz w:val="24"/>
          <w:szCs w:val="24"/>
        </w:rPr>
        <w:t xml:space="preserve">końcowej </w:t>
      </w:r>
      <w:r w:rsidRPr="00996BBE">
        <w:rPr>
          <w:sz w:val="24"/>
          <w:szCs w:val="24"/>
        </w:rPr>
        <w:t xml:space="preserve">projektu </w:t>
      </w:r>
      <w:r w:rsidR="006E6E54" w:rsidRPr="00996BBE">
        <w:rPr>
          <w:sz w:val="24"/>
          <w:szCs w:val="24"/>
        </w:rPr>
        <w:t xml:space="preserve">nr </w:t>
      </w:r>
      <w:bookmarkStart w:id="2" w:name="_Hlk88208502"/>
      <w:r w:rsidR="00B43F85" w:rsidRPr="00996BBE">
        <w:rPr>
          <w:sz w:val="24"/>
          <w:szCs w:val="24"/>
        </w:rPr>
        <w:t>RPSW.07.01.00-26-0014/17</w:t>
      </w:r>
      <w:bookmarkEnd w:id="2"/>
      <w:r w:rsidR="006B12EC" w:rsidRPr="00996BBE">
        <w:rPr>
          <w:sz w:val="24"/>
          <w:szCs w:val="24"/>
        </w:rPr>
        <w:t xml:space="preserve"> </w:t>
      </w:r>
      <w:r w:rsidR="006E6E54" w:rsidRPr="00996BBE">
        <w:rPr>
          <w:sz w:val="24"/>
          <w:szCs w:val="24"/>
        </w:rPr>
        <w:t xml:space="preserve">pn. </w:t>
      </w:r>
      <w:r w:rsidRPr="00996BBE">
        <w:rPr>
          <w:sz w:val="24"/>
          <w:szCs w:val="24"/>
        </w:rPr>
        <w:t>„</w:t>
      </w:r>
      <w:bookmarkStart w:id="3" w:name="_Hlk88208513"/>
      <w:r w:rsidR="00B43F85" w:rsidRPr="00996BBE">
        <w:rPr>
          <w:sz w:val="24"/>
          <w:szCs w:val="24"/>
        </w:rPr>
        <w:t>Poprawa jakości</w:t>
      </w:r>
      <w:r w:rsidR="00B43F85" w:rsidRPr="00996BBE">
        <w:rPr>
          <w:sz w:val="24"/>
          <w:szCs w:val="24"/>
        </w:rPr>
        <w:br/>
        <w:t>i dostępności świadczeń zdrowotnych dzięki wdrożeniu e-usług w Samorządowym Zakładzie Podstawowej Opieki Zdrowotnej w Piekoszowie or</w:t>
      </w:r>
      <w:r w:rsidR="009D2C5A" w:rsidRPr="00996BBE">
        <w:rPr>
          <w:sz w:val="24"/>
          <w:szCs w:val="24"/>
        </w:rPr>
        <w:t>az</w:t>
      </w:r>
      <w:r w:rsidR="00B43F85" w:rsidRPr="00996BBE">
        <w:rPr>
          <w:sz w:val="24"/>
          <w:szCs w:val="24"/>
        </w:rPr>
        <w:t xml:space="preserve"> Samorządowym Zakładzie Podstawowej Opieki Zdrowotnej w Chęcinach</w:t>
      </w:r>
      <w:bookmarkEnd w:id="3"/>
      <w:r w:rsidR="00C46A00" w:rsidRPr="00996BBE">
        <w:rPr>
          <w:sz w:val="24"/>
          <w:szCs w:val="24"/>
        </w:rPr>
        <w:t>”</w:t>
      </w:r>
      <w:r w:rsidR="00C46A00" w:rsidRPr="00996BBE">
        <w:rPr>
          <w:i/>
          <w:sz w:val="24"/>
          <w:szCs w:val="24"/>
        </w:rPr>
        <w:t>,</w:t>
      </w:r>
      <w:r w:rsidR="00B43F85" w:rsidRPr="00996BBE">
        <w:rPr>
          <w:i/>
          <w:sz w:val="24"/>
          <w:szCs w:val="24"/>
        </w:rPr>
        <w:t xml:space="preserve"> </w:t>
      </w:r>
      <w:r w:rsidR="009D2C5A" w:rsidRPr="00996BBE">
        <w:rPr>
          <w:sz w:val="24"/>
          <w:szCs w:val="24"/>
        </w:rPr>
        <w:t>realizowanego w ramach</w:t>
      </w:r>
      <w:r w:rsidR="009D2C5A" w:rsidRPr="00996BBE">
        <w:rPr>
          <w:i/>
          <w:sz w:val="24"/>
          <w:szCs w:val="24"/>
        </w:rPr>
        <w:t xml:space="preserve"> </w:t>
      </w:r>
      <w:r w:rsidR="00434E39" w:rsidRPr="00996BBE">
        <w:rPr>
          <w:sz w:val="24"/>
          <w:szCs w:val="24"/>
        </w:rPr>
        <w:t>7</w:t>
      </w:r>
      <w:r w:rsidR="00C46A00" w:rsidRPr="00996BBE">
        <w:rPr>
          <w:sz w:val="24"/>
          <w:szCs w:val="24"/>
        </w:rPr>
        <w:t xml:space="preserve"> Osi priorytetowej „</w:t>
      </w:r>
      <w:r w:rsidR="00C46E57" w:rsidRPr="00996BBE">
        <w:rPr>
          <w:sz w:val="24"/>
          <w:szCs w:val="24"/>
        </w:rPr>
        <w:t>Sprawne usługi publiczne</w:t>
      </w:r>
      <w:r w:rsidR="00C46A00" w:rsidRPr="00996BBE">
        <w:rPr>
          <w:sz w:val="24"/>
          <w:szCs w:val="24"/>
        </w:rPr>
        <w:t>” Regionalnego Programu Operacyjnego Województwa Świętokrzyskiego na lata 2014-2020, przeprowadzonej w miejscu realizacji projektu w dni</w:t>
      </w:r>
      <w:r w:rsidR="00B43F85" w:rsidRPr="00996BBE">
        <w:rPr>
          <w:sz w:val="24"/>
          <w:szCs w:val="24"/>
        </w:rPr>
        <w:t>u</w:t>
      </w:r>
      <w:r w:rsidR="00C46A00" w:rsidRPr="00996BBE">
        <w:rPr>
          <w:sz w:val="24"/>
          <w:szCs w:val="24"/>
        </w:rPr>
        <w:t xml:space="preserve"> </w:t>
      </w:r>
      <w:r w:rsidR="00017CBD" w:rsidRPr="00996BBE">
        <w:rPr>
          <w:sz w:val="24"/>
          <w:szCs w:val="24"/>
        </w:rPr>
        <w:t>11</w:t>
      </w:r>
      <w:r w:rsidR="00A9193A" w:rsidRPr="00996BBE">
        <w:rPr>
          <w:sz w:val="24"/>
          <w:szCs w:val="24"/>
        </w:rPr>
        <w:t xml:space="preserve"> </w:t>
      </w:r>
      <w:r w:rsidR="00017CBD" w:rsidRPr="00996BBE">
        <w:rPr>
          <w:sz w:val="24"/>
          <w:szCs w:val="24"/>
        </w:rPr>
        <w:t>października</w:t>
      </w:r>
      <w:r w:rsidR="00A9193A" w:rsidRPr="00996BBE">
        <w:rPr>
          <w:sz w:val="24"/>
          <w:szCs w:val="24"/>
        </w:rPr>
        <w:t xml:space="preserve"> </w:t>
      </w:r>
      <w:r w:rsidR="00C46A00" w:rsidRPr="00996BBE">
        <w:rPr>
          <w:sz w:val="24"/>
          <w:szCs w:val="24"/>
        </w:rPr>
        <w:t>20</w:t>
      </w:r>
      <w:r w:rsidR="009F3535" w:rsidRPr="00996BBE">
        <w:rPr>
          <w:sz w:val="24"/>
          <w:szCs w:val="24"/>
        </w:rPr>
        <w:t>2</w:t>
      </w:r>
      <w:r w:rsidR="004E77F7" w:rsidRPr="00996BBE">
        <w:rPr>
          <w:sz w:val="24"/>
          <w:szCs w:val="24"/>
        </w:rPr>
        <w:t>1</w:t>
      </w:r>
      <w:r w:rsidR="00434E39" w:rsidRPr="00996BBE">
        <w:rPr>
          <w:sz w:val="24"/>
          <w:szCs w:val="24"/>
        </w:rPr>
        <w:t> </w:t>
      </w:r>
      <w:r w:rsidR="00C46A00" w:rsidRPr="00996BBE">
        <w:rPr>
          <w:sz w:val="24"/>
          <w:szCs w:val="24"/>
        </w:rPr>
        <w:t xml:space="preserve">r. </w:t>
      </w:r>
      <w:r w:rsidR="00A9193A" w:rsidRPr="00996BBE">
        <w:rPr>
          <w:sz w:val="24"/>
          <w:szCs w:val="24"/>
        </w:rPr>
        <w:t>oraz</w:t>
      </w:r>
      <w:r w:rsidR="00C46E57" w:rsidRPr="00996BBE">
        <w:rPr>
          <w:sz w:val="24"/>
          <w:szCs w:val="24"/>
        </w:rPr>
        <w:t xml:space="preserve"> </w:t>
      </w:r>
      <w:r w:rsidR="0062103B" w:rsidRPr="00996BBE">
        <w:rPr>
          <w:sz w:val="24"/>
          <w:szCs w:val="24"/>
        </w:rPr>
        <w:t xml:space="preserve">dodatkowo </w:t>
      </w:r>
      <w:r w:rsidR="00A9193A" w:rsidRPr="00996BBE">
        <w:rPr>
          <w:sz w:val="24"/>
          <w:szCs w:val="24"/>
        </w:rPr>
        <w:t>na dokumentach w siedzibie Instytucji Zarządzającej Regionalnym Programem Operacyjnym Województwa Świętokrzyskiego na</w:t>
      </w:r>
      <w:r w:rsidR="00AB62D8" w:rsidRPr="00996BBE">
        <w:rPr>
          <w:sz w:val="24"/>
          <w:szCs w:val="24"/>
        </w:rPr>
        <w:t> </w:t>
      </w:r>
      <w:r w:rsidR="00A9193A" w:rsidRPr="00996BBE">
        <w:rPr>
          <w:sz w:val="24"/>
          <w:szCs w:val="24"/>
        </w:rPr>
        <w:t>lata 2014 – 2020</w:t>
      </w:r>
      <w:r w:rsidR="004E77F7" w:rsidRPr="00996BBE">
        <w:rPr>
          <w:sz w:val="24"/>
          <w:szCs w:val="24"/>
        </w:rPr>
        <w:t xml:space="preserve"> </w:t>
      </w:r>
      <w:r w:rsidR="00A9193A" w:rsidRPr="00996BBE">
        <w:rPr>
          <w:sz w:val="24"/>
          <w:szCs w:val="24"/>
        </w:rPr>
        <w:t>do dnia</w:t>
      </w:r>
      <w:r w:rsidR="009D2C5A" w:rsidRPr="00996BBE">
        <w:rPr>
          <w:sz w:val="24"/>
          <w:szCs w:val="24"/>
        </w:rPr>
        <w:t xml:space="preserve"> </w:t>
      </w:r>
      <w:r w:rsidR="00A229B2" w:rsidRPr="00996BBE">
        <w:rPr>
          <w:sz w:val="24"/>
          <w:szCs w:val="24"/>
        </w:rPr>
        <w:t>28</w:t>
      </w:r>
      <w:r w:rsidR="00A9193A" w:rsidRPr="00996BBE">
        <w:rPr>
          <w:sz w:val="24"/>
          <w:szCs w:val="24"/>
        </w:rPr>
        <w:t xml:space="preserve"> </w:t>
      </w:r>
      <w:r w:rsidR="00A229B2" w:rsidRPr="00996BBE">
        <w:rPr>
          <w:sz w:val="24"/>
          <w:szCs w:val="24"/>
        </w:rPr>
        <w:t>października</w:t>
      </w:r>
      <w:r w:rsidR="00A9193A" w:rsidRPr="00996BBE">
        <w:rPr>
          <w:sz w:val="24"/>
          <w:szCs w:val="24"/>
        </w:rPr>
        <w:t xml:space="preserve"> 202</w:t>
      </w:r>
      <w:r w:rsidR="007E1A05" w:rsidRPr="00996BBE">
        <w:rPr>
          <w:sz w:val="24"/>
          <w:szCs w:val="24"/>
        </w:rPr>
        <w:t>1</w:t>
      </w:r>
      <w:r w:rsidR="00A9193A" w:rsidRPr="00996BBE">
        <w:rPr>
          <w:sz w:val="24"/>
          <w:szCs w:val="24"/>
        </w:rPr>
        <w:t xml:space="preserve"> r.</w:t>
      </w:r>
    </w:p>
    <w:p w14:paraId="42BC331A" w14:textId="77777777" w:rsidR="00E75921" w:rsidRPr="00996BBE" w:rsidRDefault="00E75921" w:rsidP="00AB62D8">
      <w:pPr>
        <w:spacing w:line="360" w:lineRule="auto"/>
        <w:jc w:val="both"/>
        <w:rPr>
          <w:sz w:val="24"/>
          <w:szCs w:val="24"/>
        </w:rPr>
      </w:pPr>
    </w:p>
    <w:p w14:paraId="49014A8E" w14:textId="77777777" w:rsidR="00C9771A" w:rsidRPr="00996BBE" w:rsidRDefault="00C9771A" w:rsidP="00AB62D8">
      <w:pPr>
        <w:spacing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I. INFORMACJE OGÓLNE:</w:t>
      </w:r>
    </w:p>
    <w:p w14:paraId="519608D2" w14:textId="77777777" w:rsidR="00C9771A" w:rsidRPr="00996BBE" w:rsidRDefault="00C9771A" w:rsidP="00AB62D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 xml:space="preserve">Nazwa i adres badanego </w:t>
      </w:r>
      <w:r w:rsidR="006C7C7C" w:rsidRPr="00996BBE">
        <w:rPr>
          <w:sz w:val="24"/>
          <w:szCs w:val="24"/>
          <w:u w:val="single"/>
        </w:rPr>
        <w:t>Beneficjenta</w:t>
      </w:r>
      <w:r w:rsidRPr="00996BBE">
        <w:rPr>
          <w:sz w:val="24"/>
          <w:szCs w:val="24"/>
          <w:u w:val="single"/>
        </w:rPr>
        <w:t>:</w:t>
      </w:r>
    </w:p>
    <w:p w14:paraId="03DD34F6" w14:textId="77777777" w:rsidR="00017CBD" w:rsidRPr="00996BBE" w:rsidRDefault="00017CBD" w:rsidP="00017CBD">
      <w:pPr>
        <w:spacing w:line="360" w:lineRule="auto"/>
        <w:ind w:left="720"/>
        <w:rPr>
          <w:sz w:val="24"/>
          <w:szCs w:val="24"/>
        </w:rPr>
      </w:pPr>
      <w:r w:rsidRPr="00996BBE">
        <w:rPr>
          <w:sz w:val="24"/>
          <w:szCs w:val="24"/>
        </w:rPr>
        <w:t>Samorządowy Zakład Podstawowej Opieki Zdrowotnej</w:t>
      </w:r>
    </w:p>
    <w:p w14:paraId="58457E95" w14:textId="77777777" w:rsidR="00017CBD" w:rsidRPr="00996BBE" w:rsidRDefault="00017CBD" w:rsidP="00017CBD">
      <w:pPr>
        <w:spacing w:line="360" w:lineRule="auto"/>
        <w:ind w:left="720"/>
        <w:rPr>
          <w:sz w:val="24"/>
          <w:szCs w:val="24"/>
        </w:rPr>
      </w:pPr>
      <w:r w:rsidRPr="00996BBE">
        <w:rPr>
          <w:sz w:val="24"/>
          <w:szCs w:val="24"/>
        </w:rPr>
        <w:t>w Piekoszowie</w:t>
      </w:r>
    </w:p>
    <w:p w14:paraId="7D160353" w14:textId="77777777" w:rsidR="00017CBD" w:rsidRPr="00996BBE" w:rsidRDefault="00017CBD" w:rsidP="00017CBD">
      <w:pPr>
        <w:spacing w:line="360" w:lineRule="auto"/>
        <w:ind w:left="720"/>
        <w:rPr>
          <w:sz w:val="24"/>
          <w:szCs w:val="24"/>
        </w:rPr>
      </w:pPr>
      <w:r w:rsidRPr="00996BBE">
        <w:rPr>
          <w:sz w:val="24"/>
          <w:szCs w:val="24"/>
        </w:rPr>
        <w:t>ul. Częstochowska 75</w:t>
      </w:r>
    </w:p>
    <w:p w14:paraId="508A8841" w14:textId="77777777" w:rsidR="00017CBD" w:rsidRPr="00996BBE" w:rsidRDefault="00017CBD" w:rsidP="00017CBD">
      <w:pPr>
        <w:spacing w:line="360" w:lineRule="auto"/>
        <w:ind w:left="720"/>
        <w:rPr>
          <w:sz w:val="24"/>
          <w:szCs w:val="24"/>
        </w:rPr>
      </w:pPr>
      <w:r w:rsidRPr="00996BBE">
        <w:rPr>
          <w:sz w:val="24"/>
          <w:szCs w:val="24"/>
        </w:rPr>
        <w:t>26 – 065 Piekoszów</w:t>
      </w:r>
    </w:p>
    <w:p w14:paraId="6D99FE40" w14:textId="77777777" w:rsidR="00C9771A" w:rsidRPr="00996BBE" w:rsidRDefault="00C9771A" w:rsidP="00AB62D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 xml:space="preserve">Status prawny </w:t>
      </w:r>
      <w:r w:rsidR="006C7C7C" w:rsidRPr="00996BBE">
        <w:rPr>
          <w:sz w:val="24"/>
          <w:szCs w:val="24"/>
          <w:u w:val="single"/>
        </w:rPr>
        <w:t>Beneficjenta</w:t>
      </w:r>
      <w:r w:rsidRPr="00996BBE">
        <w:rPr>
          <w:sz w:val="24"/>
          <w:szCs w:val="24"/>
          <w:u w:val="single"/>
        </w:rPr>
        <w:t>:</w:t>
      </w:r>
    </w:p>
    <w:p w14:paraId="47BBD8E2" w14:textId="77777777" w:rsidR="00C9771A" w:rsidRPr="00996BBE" w:rsidRDefault="00017CBD" w:rsidP="00AB62D8">
      <w:pPr>
        <w:spacing w:line="360" w:lineRule="auto"/>
        <w:ind w:left="360" w:firstLine="348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Samodzielne publiczne zakłady opieki zdrowotnej</w:t>
      </w:r>
    </w:p>
    <w:p w14:paraId="0C7C24DB" w14:textId="77777777" w:rsidR="00C9771A" w:rsidRPr="00996BBE" w:rsidRDefault="00C9771A" w:rsidP="00AB62D8">
      <w:pPr>
        <w:spacing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II. INFORMACJE ZWIĄZANE Z REALIZACJĄ PROJEKTU:</w:t>
      </w:r>
    </w:p>
    <w:p w14:paraId="119E955E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Osoba odpowiedzialna za realizację projektu:</w:t>
      </w:r>
    </w:p>
    <w:p w14:paraId="0BD4E648" w14:textId="77777777" w:rsidR="00E52D03" w:rsidRPr="00996BBE" w:rsidRDefault="00893830" w:rsidP="00AB62D8">
      <w:pPr>
        <w:spacing w:line="360" w:lineRule="auto"/>
        <w:ind w:left="72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Pan Sławomir Sobański</w:t>
      </w:r>
      <w:r w:rsidR="00E52D03" w:rsidRPr="00996BBE">
        <w:rPr>
          <w:sz w:val="24"/>
          <w:szCs w:val="24"/>
        </w:rPr>
        <w:t xml:space="preserve"> – </w:t>
      </w:r>
      <w:r w:rsidRPr="00996BBE">
        <w:rPr>
          <w:sz w:val="24"/>
          <w:szCs w:val="24"/>
        </w:rPr>
        <w:t>Dyrektor Samorządowego Zakładu Podstawowej Opieki Zdrowotnej w Piekoszowie.</w:t>
      </w:r>
    </w:p>
    <w:p w14:paraId="0193154D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Nazwa programu operacyjnego:</w:t>
      </w:r>
    </w:p>
    <w:p w14:paraId="02A4E6D8" w14:textId="77777777" w:rsidR="00DD0543" w:rsidRPr="00996BBE" w:rsidRDefault="006C7C7C" w:rsidP="00AB62D8">
      <w:pPr>
        <w:spacing w:line="360" w:lineRule="auto"/>
        <w:ind w:firstLine="708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Regionalny Program Operacyjny Województwa Świętokrzyskiego na lata 20</w:t>
      </w:r>
      <w:r w:rsidR="00CF390C" w:rsidRPr="00996BBE">
        <w:rPr>
          <w:sz w:val="24"/>
          <w:szCs w:val="24"/>
        </w:rPr>
        <w:t>14</w:t>
      </w:r>
      <w:r w:rsidRPr="00996BBE">
        <w:rPr>
          <w:sz w:val="24"/>
          <w:szCs w:val="24"/>
        </w:rPr>
        <w:t xml:space="preserve"> – 20</w:t>
      </w:r>
      <w:r w:rsidR="00CF390C" w:rsidRPr="00996BBE">
        <w:rPr>
          <w:sz w:val="24"/>
          <w:szCs w:val="24"/>
        </w:rPr>
        <w:t>20</w:t>
      </w:r>
    </w:p>
    <w:p w14:paraId="0B38A4F8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 xml:space="preserve">Numer i nazwa </w:t>
      </w:r>
      <w:r w:rsidR="006C7C7C" w:rsidRPr="00996BBE">
        <w:rPr>
          <w:sz w:val="24"/>
          <w:szCs w:val="24"/>
          <w:u w:val="single"/>
        </w:rPr>
        <w:t>Osi priorytetowej</w:t>
      </w:r>
      <w:r w:rsidRPr="00996BBE">
        <w:rPr>
          <w:sz w:val="24"/>
          <w:szCs w:val="24"/>
          <w:u w:val="single"/>
        </w:rPr>
        <w:t>:</w:t>
      </w:r>
    </w:p>
    <w:p w14:paraId="171D7B6C" w14:textId="77777777" w:rsidR="00C9771A" w:rsidRPr="00996BBE" w:rsidRDefault="00C46E57" w:rsidP="00AB62D8">
      <w:pPr>
        <w:spacing w:line="360" w:lineRule="auto"/>
        <w:ind w:left="72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7</w:t>
      </w:r>
      <w:r w:rsidR="005D7A91" w:rsidRPr="00996BBE">
        <w:rPr>
          <w:sz w:val="24"/>
          <w:szCs w:val="24"/>
        </w:rPr>
        <w:t xml:space="preserve"> „</w:t>
      </w:r>
      <w:bookmarkStart w:id="4" w:name="_Hlk88208551"/>
      <w:r w:rsidRPr="00996BBE">
        <w:rPr>
          <w:sz w:val="24"/>
          <w:szCs w:val="24"/>
        </w:rPr>
        <w:t>Sprawne usługi publiczne</w:t>
      </w:r>
      <w:bookmarkEnd w:id="4"/>
      <w:r w:rsidR="005D7A91" w:rsidRPr="00996BBE">
        <w:rPr>
          <w:sz w:val="24"/>
          <w:szCs w:val="24"/>
        </w:rPr>
        <w:t xml:space="preserve">” </w:t>
      </w:r>
    </w:p>
    <w:p w14:paraId="6114A7B6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Numer i nazwa Działania:</w:t>
      </w:r>
    </w:p>
    <w:p w14:paraId="7072CACE" w14:textId="77777777" w:rsidR="005D7A91" w:rsidRPr="00996BBE" w:rsidRDefault="00C46E57" w:rsidP="00AB62D8">
      <w:pPr>
        <w:spacing w:line="360" w:lineRule="auto"/>
        <w:ind w:left="709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>7</w:t>
      </w:r>
      <w:r w:rsidR="005D7A91" w:rsidRPr="00996BBE">
        <w:rPr>
          <w:sz w:val="24"/>
          <w:szCs w:val="24"/>
        </w:rPr>
        <w:t>.</w:t>
      </w:r>
      <w:r w:rsidRPr="00996BBE">
        <w:rPr>
          <w:sz w:val="24"/>
          <w:szCs w:val="24"/>
        </w:rPr>
        <w:t>1</w:t>
      </w:r>
      <w:r w:rsidR="005D7A91" w:rsidRPr="00996BBE">
        <w:rPr>
          <w:sz w:val="24"/>
          <w:szCs w:val="24"/>
        </w:rPr>
        <w:t xml:space="preserve"> „</w:t>
      </w:r>
      <w:bookmarkStart w:id="5" w:name="_Hlk88208537"/>
      <w:r w:rsidRPr="00996BBE">
        <w:rPr>
          <w:sz w:val="24"/>
          <w:szCs w:val="24"/>
        </w:rPr>
        <w:t>Rozwój e-społeczeństwa</w:t>
      </w:r>
      <w:bookmarkEnd w:id="5"/>
      <w:r w:rsidR="005D7A91" w:rsidRPr="00996BBE">
        <w:rPr>
          <w:sz w:val="24"/>
          <w:szCs w:val="24"/>
        </w:rPr>
        <w:t>”</w:t>
      </w:r>
    </w:p>
    <w:p w14:paraId="7EDB2AEE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Nazwa realizowanego projektu:</w:t>
      </w:r>
    </w:p>
    <w:p w14:paraId="390AF475" w14:textId="77777777" w:rsidR="00C9771A" w:rsidRPr="00996BBE" w:rsidRDefault="005D7A91" w:rsidP="00AB62D8">
      <w:pPr>
        <w:spacing w:line="360" w:lineRule="auto"/>
        <w:ind w:left="72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„</w:t>
      </w:r>
      <w:bookmarkStart w:id="6" w:name="OLE_LINK4"/>
      <w:bookmarkStart w:id="7" w:name="OLE_LINK5"/>
      <w:r w:rsidR="00893830" w:rsidRPr="00996BBE">
        <w:rPr>
          <w:sz w:val="24"/>
          <w:szCs w:val="24"/>
        </w:rPr>
        <w:t>Poprawa jakości i dostępności świadczeń zdrowotnych dzięki wdrożeniu e-usług</w:t>
      </w:r>
      <w:r w:rsidR="00893830" w:rsidRPr="00996BBE">
        <w:rPr>
          <w:sz w:val="24"/>
          <w:szCs w:val="24"/>
        </w:rPr>
        <w:br/>
        <w:t>w Samorządowym Zakładzie Podstawowej Opieki Zdrowotnej w Piekoszowie oraz Samorządowym Zakładzie Podstawowej Opieki Zdrowotnej w Chęcinach</w:t>
      </w:r>
      <w:r w:rsidRPr="00996BBE">
        <w:rPr>
          <w:sz w:val="24"/>
          <w:szCs w:val="24"/>
        </w:rPr>
        <w:t>”</w:t>
      </w:r>
      <w:r w:rsidR="001C4FD9" w:rsidRPr="00996BBE">
        <w:rPr>
          <w:sz w:val="24"/>
          <w:szCs w:val="24"/>
        </w:rPr>
        <w:t xml:space="preserve">. </w:t>
      </w:r>
    </w:p>
    <w:bookmarkEnd w:id="6"/>
    <w:bookmarkEnd w:id="7"/>
    <w:p w14:paraId="7450FA0D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Okres realizacji projektu:</w:t>
      </w:r>
    </w:p>
    <w:p w14:paraId="6195C4D9" w14:textId="77777777" w:rsidR="00E52D03" w:rsidRPr="00996BBE" w:rsidRDefault="00E52D03" w:rsidP="00AB62D8">
      <w:pPr>
        <w:pStyle w:val="Akapitzlist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rozpoczęcie realizacji – </w:t>
      </w:r>
      <w:r w:rsidR="00AB62D8" w:rsidRPr="00996BBE">
        <w:rPr>
          <w:sz w:val="24"/>
          <w:szCs w:val="24"/>
        </w:rPr>
        <w:t>0</w:t>
      </w:r>
      <w:r w:rsidR="003E6E9E" w:rsidRPr="00996BBE">
        <w:rPr>
          <w:sz w:val="24"/>
          <w:szCs w:val="24"/>
        </w:rPr>
        <w:t>1</w:t>
      </w:r>
      <w:r w:rsidRPr="00996BBE">
        <w:rPr>
          <w:sz w:val="24"/>
          <w:szCs w:val="24"/>
        </w:rPr>
        <w:t>.0</w:t>
      </w:r>
      <w:r w:rsidR="003E6E9E" w:rsidRPr="00996BBE">
        <w:rPr>
          <w:sz w:val="24"/>
          <w:szCs w:val="24"/>
        </w:rPr>
        <w:t>1</w:t>
      </w:r>
      <w:r w:rsidRPr="00996BBE">
        <w:rPr>
          <w:sz w:val="24"/>
          <w:szCs w:val="24"/>
        </w:rPr>
        <w:t>.201</w:t>
      </w:r>
      <w:r w:rsidR="003E6E9E" w:rsidRPr="00996BBE">
        <w:rPr>
          <w:sz w:val="24"/>
          <w:szCs w:val="24"/>
        </w:rPr>
        <w:t>8</w:t>
      </w:r>
      <w:r w:rsidR="00AB002B" w:rsidRPr="00996BBE">
        <w:rPr>
          <w:sz w:val="24"/>
          <w:szCs w:val="24"/>
        </w:rPr>
        <w:t> </w:t>
      </w:r>
      <w:r w:rsidRPr="00996BBE">
        <w:rPr>
          <w:sz w:val="24"/>
          <w:szCs w:val="24"/>
        </w:rPr>
        <w:t xml:space="preserve">r. </w:t>
      </w:r>
    </w:p>
    <w:p w14:paraId="49ADAA0C" w14:textId="77777777" w:rsidR="00E52D03" w:rsidRPr="00996BBE" w:rsidRDefault="00E52D03" w:rsidP="00AB62D8">
      <w:pPr>
        <w:pStyle w:val="Akapitzlist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zakończenie realizacji – </w:t>
      </w:r>
      <w:r w:rsidR="003E6E9E" w:rsidRPr="00996BBE">
        <w:rPr>
          <w:sz w:val="24"/>
          <w:szCs w:val="24"/>
        </w:rPr>
        <w:t>28</w:t>
      </w:r>
      <w:r w:rsidRPr="00996BBE">
        <w:rPr>
          <w:sz w:val="24"/>
          <w:szCs w:val="24"/>
        </w:rPr>
        <w:t>.</w:t>
      </w:r>
      <w:r w:rsidR="00974B58" w:rsidRPr="00996BBE">
        <w:rPr>
          <w:sz w:val="24"/>
          <w:szCs w:val="24"/>
        </w:rPr>
        <w:t>0</w:t>
      </w:r>
      <w:r w:rsidR="003E6E9E" w:rsidRPr="00996BBE">
        <w:rPr>
          <w:sz w:val="24"/>
          <w:szCs w:val="24"/>
        </w:rPr>
        <w:t>2</w:t>
      </w:r>
      <w:r w:rsidRPr="00996BBE">
        <w:rPr>
          <w:sz w:val="24"/>
          <w:szCs w:val="24"/>
        </w:rPr>
        <w:t>.20</w:t>
      </w:r>
      <w:r w:rsidR="00683423" w:rsidRPr="00996BBE">
        <w:rPr>
          <w:sz w:val="24"/>
          <w:szCs w:val="24"/>
        </w:rPr>
        <w:t>2</w:t>
      </w:r>
      <w:r w:rsidR="003E6E9E" w:rsidRPr="00996BBE">
        <w:rPr>
          <w:sz w:val="24"/>
          <w:szCs w:val="24"/>
        </w:rPr>
        <w:t>1</w:t>
      </w:r>
      <w:r w:rsidR="00AB002B" w:rsidRPr="00996BBE">
        <w:rPr>
          <w:sz w:val="24"/>
          <w:szCs w:val="24"/>
        </w:rPr>
        <w:t> </w:t>
      </w:r>
      <w:r w:rsidRPr="00996BBE">
        <w:rPr>
          <w:sz w:val="24"/>
          <w:szCs w:val="24"/>
        </w:rPr>
        <w:t>r.</w:t>
      </w:r>
    </w:p>
    <w:p w14:paraId="266179CF" w14:textId="77777777" w:rsidR="00C9771A" w:rsidRPr="00996BBE" w:rsidRDefault="00C9771A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Instytucja Zarządzająca:</w:t>
      </w:r>
    </w:p>
    <w:p w14:paraId="048ABFD0" w14:textId="77777777" w:rsidR="005D7A91" w:rsidRPr="00996BBE" w:rsidRDefault="005D7A91" w:rsidP="00AB62D8">
      <w:pPr>
        <w:pStyle w:val="Akapitzlist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Zarząd Województwa Świętokrzyskiego</w:t>
      </w:r>
    </w:p>
    <w:p w14:paraId="59ED3839" w14:textId="77777777" w:rsidR="000C22F4" w:rsidRPr="00996BBE" w:rsidRDefault="000C22F4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Podstawa</w:t>
      </w:r>
      <w:r w:rsidRPr="00996BBE">
        <w:rPr>
          <w:sz w:val="24"/>
          <w:szCs w:val="24"/>
          <w:u w:val="single"/>
          <w:lang w:val="en-US"/>
        </w:rPr>
        <w:t xml:space="preserve"> </w:t>
      </w:r>
      <w:r w:rsidRPr="00996BBE">
        <w:rPr>
          <w:sz w:val="24"/>
          <w:szCs w:val="24"/>
          <w:u w:val="single"/>
        </w:rPr>
        <w:t>prawna</w:t>
      </w:r>
      <w:r w:rsidRPr="00996BBE">
        <w:rPr>
          <w:sz w:val="24"/>
          <w:szCs w:val="24"/>
          <w:u w:val="single"/>
          <w:lang w:val="en-US"/>
        </w:rPr>
        <w:t xml:space="preserve"> </w:t>
      </w:r>
      <w:r w:rsidRPr="00996BBE">
        <w:rPr>
          <w:sz w:val="24"/>
          <w:szCs w:val="24"/>
          <w:u w:val="single"/>
        </w:rPr>
        <w:t>przeprowadzenia</w:t>
      </w:r>
      <w:r w:rsidRPr="00996BBE">
        <w:rPr>
          <w:sz w:val="24"/>
          <w:szCs w:val="24"/>
          <w:u w:val="single"/>
          <w:lang w:val="en-US"/>
        </w:rPr>
        <w:t xml:space="preserve"> </w:t>
      </w:r>
      <w:r w:rsidRPr="00996BBE">
        <w:rPr>
          <w:sz w:val="24"/>
          <w:szCs w:val="24"/>
          <w:u w:val="single"/>
        </w:rPr>
        <w:t>kontroli</w:t>
      </w:r>
      <w:r w:rsidRPr="00996BBE">
        <w:rPr>
          <w:sz w:val="24"/>
          <w:szCs w:val="24"/>
          <w:u w:val="single"/>
          <w:lang w:val="en-US"/>
        </w:rPr>
        <w:t>:</w:t>
      </w:r>
    </w:p>
    <w:p w14:paraId="7C92BC3E" w14:textId="77777777" w:rsidR="00C9771A" w:rsidRPr="00996BBE" w:rsidRDefault="00C9771A" w:rsidP="00AB62D8">
      <w:pPr>
        <w:spacing w:line="360" w:lineRule="auto"/>
        <w:ind w:left="709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Niniejszą kontrolę przeprowadzono na podstawie </w:t>
      </w:r>
      <w:r w:rsidR="00D13EDB" w:rsidRPr="00996BBE">
        <w:rPr>
          <w:sz w:val="24"/>
          <w:szCs w:val="24"/>
        </w:rPr>
        <w:t xml:space="preserve">art. </w:t>
      </w:r>
      <w:r w:rsidR="005D7A91" w:rsidRPr="00996BBE">
        <w:rPr>
          <w:sz w:val="24"/>
          <w:szCs w:val="24"/>
        </w:rPr>
        <w:t>23 ust.</w:t>
      </w:r>
      <w:r w:rsidR="00AB62D8" w:rsidRPr="00996BBE">
        <w:rPr>
          <w:sz w:val="24"/>
          <w:szCs w:val="24"/>
        </w:rPr>
        <w:t xml:space="preserve"> </w:t>
      </w:r>
      <w:r w:rsidR="005D7A91" w:rsidRPr="00996BBE">
        <w:rPr>
          <w:sz w:val="24"/>
          <w:szCs w:val="24"/>
        </w:rPr>
        <w:t>1 ustawy o zasadach realizacji programów w zakresie polityki spójności finansowanych w perspektywie finansowej 2014-2020 (Dz. U. z 20</w:t>
      </w:r>
      <w:r w:rsidR="000C22F4" w:rsidRPr="00996BBE">
        <w:rPr>
          <w:sz w:val="24"/>
          <w:szCs w:val="24"/>
        </w:rPr>
        <w:t>20</w:t>
      </w:r>
      <w:r w:rsidR="005D7A91" w:rsidRPr="00996BBE">
        <w:rPr>
          <w:sz w:val="24"/>
          <w:szCs w:val="24"/>
        </w:rPr>
        <w:t xml:space="preserve"> r. poz. </w:t>
      </w:r>
      <w:r w:rsidR="000C22F4" w:rsidRPr="00996BBE">
        <w:rPr>
          <w:sz w:val="24"/>
          <w:szCs w:val="24"/>
        </w:rPr>
        <w:t>818</w:t>
      </w:r>
      <w:r w:rsidR="005D7A91" w:rsidRPr="00996BBE">
        <w:rPr>
          <w:sz w:val="24"/>
          <w:szCs w:val="24"/>
        </w:rPr>
        <w:t xml:space="preserve"> j.t z </w:t>
      </w:r>
      <w:proofErr w:type="spellStart"/>
      <w:r w:rsidR="005D7A91" w:rsidRPr="00996BBE">
        <w:rPr>
          <w:sz w:val="24"/>
          <w:szCs w:val="24"/>
        </w:rPr>
        <w:t>późn</w:t>
      </w:r>
      <w:proofErr w:type="spellEnd"/>
      <w:r w:rsidR="005D7A91" w:rsidRPr="00996BBE">
        <w:rPr>
          <w:sz w:val="24"/>
          <w:szCs w:val="24"/>
        </w:rPr>
        <w:t xml:space="preserve">. zm.) a także § 14 Umowy o dofinansowanie Projektu </w:t>
      </w:r>
      <w:r w:rsidR="000C22F4" w:rsidRPr="00996BBE">
        <w:rPr>
          <w:sz w:val="24"/>
          <w:szCs w:val="24"/>
        </w:rPr>
        <w:t xml:space="preserve">nr </w:t>
      </w:r>
      <w:r w:rsidR="003E6E9E" w:rsidRPr="00996BBE">
        <w:rPr>
          <w:sz w:val="24"/>
          <w:szCs w:val="24"/>
        </w:rPr>
        <w:t>RPSW.07.01.00-26-0014/17</w:t>
      </w:r>
      <w:r w:rsidR="00AB62D8" w:rsidRPr="00996BBE">
        <w:rPr>
          <w:sz w:val="24"/>
          <w:szCs w:val="24"/>
        </w:rPr>
        <w:t xml:space="preserve"> pn. „</w:t>
      </w:r>
      <w:r w:rsidR="003E6E9E" w:rsidRPr="00996BBE">
        <w:rPr>
          <w:sz w:val="24"/>
          <w:szCs w:val="24"/>
        </w:rPr>
        <w:t>Poprawa jakości</w:t>
      </w:r>
      <w:r w:rsidR="003E6E9E" w:rsidRPr="00996BBE">
        <w:rPr>
          <w:sz w:val="24"/>
          <w:szCs w:val="24"/>
        </w:rPr>
        <w:br/>
        <w:t>i dostępności świadczeń zdrowotnych dzięki wdrożeniu e-usług w Samorządowym Zakładzie Podstawowej Opiek</w:t>
      </w:r>
      <w:r w:rsidR="009D2C5A" w:rsidRPr="00996BBE">
        <w:rPr>
          <w:sz w:val="24"/>
          <w:szCs w:val="24"/>
        </w:rPr>
        <w:t>i Zdrowotnej w Piekoszowie oraz</w:t>
      </w:r>
      <w:r w:rsidR="003E6E9E" w:rsidRPr="00996BBE">
        <w:rPr>
          <w:sz w:val="24"/>
          <w:szCs w:val="24"/>
        </w:rPr>
        <w:t xml:space="preserve"> Samorządowym Zakładzie Podstawowej Opieki Zdrowotnej w Chęcinach</w:t>
      </w:r>
      <w:r w:rsidR="00AB62D8" w:rsidRPr="00996BBE">
        <w:rPr>
          <w:sz w:val="24"/>
          <w:szCs w:val="24"/>
        </w:rPr>
        <w:t>”</w:t>
      </w:r>
      <w:r w:rsidR="005D7A91" w:rsidRPr="00996BBE">
        <w:rPr>
          <w:sz w:val="24"/>
          <w:szCs w:val="24"/>
        </w:rPr>
        <w:t>.</w:t>
      </w:r>
    </w:p>
    <w:p w14:paraId="244C990D" w14:textId="77777777" w:rsidR="000C22F4" w:rsidRPr="00996BBE" w:rsidRDefault="000C22F4" w:rsidP="00AB62D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Osoby przeprowadzające kontrolę:</w:t>
      </w:r>
    </w:p>
    <w:p w14:paraId="29984B62" w14:textId="77777777" w:rsidR="00C9771A" w:rsidRPr="00996BBE" w:rsidRDefault="00C9771A" w:rsidP="00AB62D8">
      <w:pPr>
        <w:spacing w:line="360" w:lineRule="auto"/>
        <w:ind w:left="72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Kontroli dokonali pracownicy Departamentu </w:t>
      </w:r>
      <w:r w:rsidR="00F90D2C" w:rsidRPr="00996BBE">
        <w:rPr>
          <w:sz w:val="24"/>
          <w:szCs w:val="24"/>
        </w:rPr>
        <w:t>Kontroli i Certyfikacji RPO</w:t>
      </w:r>
      <w:r w:rsidRPr="00996BBE">
        <w:rPr>
          <w:sz w:val="24"/>
          <w:szCs w:val="24"/>
        </w:rPr>
        <w:t xml:space="preserve"> Urzędu Marszałkowskiego Województwa Świętokrzyskiego z siedzibą w Kielcach, działający na podstawie upoważnienia</w:t>
      </w:r>
      <w:r w:rsidR="00D13EDB" w:rsidRPr="00996BBE">
        <w:rPr>
          <w:sz w:val="24"/>
          <w:szCs w:val="24"/>
        </w:rPr>
        <w:t xml:space="preserve"> </w:t>
      </w:r>
      <w:r w:rsidRPr="00996BBE">
        <w:rPr>
          <w:sz w:val="24"/>
          <w:szCs w:val="24"/>
        </w:rPr>
        <w:t>wydanego</w:t>
      </w:r>
      <w:r w:rsidR="00F02D68" w:rsidRPr="00996BBE">
        <w:rPr>
          <w:sz w:val="24"/>
          <w:szCs w:val="24"/>
        </w:rPr>
        <w:t xml:space="preserve"> w imieniu Zarządu Województwa Świętokrzyskiego w dniu </w:t>
      </w:r>
      <w:r w:rsidR="003E6E9E" w:rsidRPr="00996BBE">
        <w:rPr>
          <w:sz w:val="24"/>
          <w:szCs w:val="24"/>
        </w:rPr>
        <w:t>5</w:t>
      </w:r>
      <w:r w:rsidR="00AB002B" w:rsidRPr="00996BBE">
        <w:rPr>
          <w:sz w:val="24"/>
          <w:szCs w:val="24"/>
        </w:rPr>
        <w:t xml:space="preserve"> </w:t>
      </w:r>
      <w:r w:rsidR="003E6E9E" w:rsidRPr="00996BBE">
        <w:rPr>
          <w:sz w:val="24"/>
          <w:szCs w:val="24"/>
        </w:rPr>
        <w:t>października</w:t>
      </w:r>
      <w:r w:rsidR="00AB002B" w:rsidRPr="00996BBE">
        <w:rPr>
          <w:sz w:val="24"/>
          <w:szCs w:val="24"/>
        </w:rPr>
        <w:t xml:space="preserve"> </w:t>
      </w:r>
      <w:r w:rsidR="00F02D68" w:rsidRPr="00996BBE">
        <w:rPr>
          <w:sz w:val="24"/>
          <w:szCs w:val="24"/>
        </w:rPr>
        <w:t>202</w:t>
      </w:r>
      <w:r w:rsidR="00C46E57" w:rsidRPr="00996BBE">
        <w:rPr>
          <w:sz w:val="24"/>
          <w:szCs w:val="24"/>
        </w:rPr>
        <w:t>1</w:t>
      </w:r>
      <w:r w:rsidR="00F02D68" w:rsidRPr="00996BBE">
        <w:rPr>
          <w:sz w:val="24"/>
          <w:szCs w:val="24"/>
        </w:rPr>
        <w:t xml:space="preserve"> roku przez </w:t>
      </w:r>
      <w:r w:rsidR="00D040DB" w:rsidRPr="00996BBE">
        <w:rPr>
          <w:sz w:val="24"/>
          <w:szCs w:val="24"/>
        </w:rPr>
        <w:t>Z-</w:t>
      </w:r>
      <w:proofErr w:type="spellStart"/>
      <w:r w:rsidR="00D040DB" w:rsidRPr="00996BBE">
        <w:rPr>
          <w:sz w:val="24"/>
          <w:szCs w:val="24"/>
        </w:rPr>
        <w:t>cę</w:t>
      </w:r>
      <w:proofErr w:type="spellEnd"/>
      <w:r w:rsidR="00D040DB" w:rsidRPr="00996BBE">
        <w:rPr>
          <w:sz w:val="24"/>
          <w:szCs w:val="24"/>
        </w:rPr>
        <w:t xml:space="preserve"> Dyrektora Departamentu Kontroli i Certyfikacji RPO </w:t>
      </w:r>
      <w:r w:rsidR="00F02D68" w:rsidRPr="00996BBE">
        <w:rPr>
          <w:sz w:val="24"/>
          <w:szCs w:val="24"/>
        </w:rPr>
        <w:t>Pan</w:t>
      </w:r>
      <w:r w:rsidR="00D040DB" w:rsidRPr="00996BBE">
        <w:rPr>
          <w:sz w:val="24"/>
          <w:szCs w:val="24"/>
        </w:rPr>
        <w:t>ią</w:t>
      </w:r>
      <w:r w:rsidR="00F02D68" w:rsidRPr="00996BBE">
        <w:rPr>
          <w:sz w:val="24"/>
          <w:szCs w:val="24"/>
        </w:rPr>
        <w:t xml:space="preserve"> </w:t>
      </w:r>
      <w:r w:rsidR="00D040DB" w:rsidRPr="00996BBE">
        <w:rPr>
          <w:sz w:val="24"/>
          <w:szCs w:val="24"/>
        </w:rPr>
        <w:t>Dorotę Kostrzewską</w:t>
      </w:r>
      <w:r w:rsidR="00F02D68" w:rsidRPr="00996BBE">
        <w:rPr>
          <w:sz w:val="24"/>
          <w:szCs w:val="24"/>
        </w:rPr>
        <w:t xml:space="preserve">, o numerze </w:t>
      </w:r>
      <w:r w:rsidR="003E6E9E" w:rsidRPr="00996BBE">
        <w:rPr>
          <w:sz w:val="24"/>
          <w:szCs w:val="24"/>
        </w:rPr>
        <w:t>23</w:t>
      </w:r>
      <w:r w:rsidR="00F02D68" w:rsidRPr="00996BBE">
        <w:rPr>
          <w:sz w:val="24"/>
          <w:szCs w:val="24"/>
        </w:rPr>
        <w:t>/N/</w:t>
      </w:r>
      <w:r w:rsidR="00AB002B" w:rsidRPr="00996BBE">
        <w:rPr>
          <w:sz w:val="24"/>
          <w:szCs w:val="24"/>
        </w:rPr>
        <w:t>V</w:t>
      </w:r>
      <w:r w:rsidR="00D040DB" w:rsidRPr="00996BBE">
        <w:rPr>
          <w:sz w:val="24"/>
          <w:szCs w:val="24"/>
        </w:rPr>
        <w:t>I</w:t>
      </w:r>
      <w:r w:rsidR="00F02D68" w:rsidRPr="00996BBE">
        <w:rPr>
          <w:sz w:val="24"/>
          <w:szCs w:val="24"/>
        </w:rPr>
        <w:t>I/RPO/202</w:t>
      </w:r>
      <w:r w:rsidR="00C46E57" w:rsidRPr="00996BBE">
        <w:rPr>
          <w:sz w:val="24"/>
          <w:szCs w:val="24"/>
        </w:rPr>
        <w:t>1</w:t>
      </w:r>
      <w:r w:rsidR="00D13EDB" w:rsidRPr="00996BBE">
        <w:rPr>
          <w:sz w:val="24"/>
          <w:szCs w:val="24"/>
        </w:rPr>
        <w:t>:</w:t>
      </w:r>
    </w:p>
    <w:p w14:paraId="5290C944" w14:textId="77777777" w:rsidR="00216A7C" w:rsidRPr="00996BBE" w:rsidRDefault="00216A7C" w:rsidP="00AB62D8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996BBE">
        <w:rPr>
          <w:sz w:val="24"/>
          <w:szCs w:val="24"/>
        </w:rPr>
        <w:t xml:space="preserve">- </w:t>
      </w:r>
      <w:r w:rsidR="003E6E9E" w:rsidRPr="00996BBE">
        <w:rPr>
          <w:sz w:val="24"/>
          <w:szCs w:val="24"/>
        </w:rPr>
        <w:t xml:space="preserve">Starszy </w:t>
      </w:r>
      <w:r w:rsidR="006262F0" w:rsidRPr="00996BBE">
        <w:rPr>
          <w:sz w:val="24"/>
          <w:szCs w:val="24"/>
        </w:rPr>
        <w:t>Inspektor</w:t>
      </w:r>
      <w:r w:rsidRPr="00996BBE">
        <w:rPr>
          <w:sz w:val="24"/>
          <w:szCs w:val="24"/>
        </w:rPr>
        <w:t xml:space="preserve"> – </w:t>
      </w:r>
      <w:r w:rsidR="006262F0" w:rsidRPr="00996BBE">
        <w:rPr>
          <w:sz w:val="24"/>
          <w:szCs w:val="24"/>
        </w:rPr>
        <w:t>Przemysław Pikuła</w:t>
      </w:r>
      <w:r w:rsidRPr="00996BBE">
        <w:rPr>
          <w:sz w:val="24"/>
          <w:szCs w:val="24"/>
        </w:rPr>
        <w:t xml:space="preserve"> </w:t>
      </w:r>
      <w:r w:rsidRPr="00996BBE">
        <w:rPr>
          <w:b/>
          <w:bCs/>
          <w:sz w:val="24"/>
          <w:szCs w:val="24"/>
        </w:rPr>
        <w:t>(</w:t>
      </w:r>
      <w:r w:rsidRPr="00996BBE">
        <w:rPr>
          <w:b/>
          <w:bCs/>
          <w:i/>
          <w:sz w:val="24"/>
          <w:szCs w:val="24"/>
        </w:rPr>
        <w:t>kierownik zespołu kontrolnego)</w:t>
      </w:r>
      <w:r w:rsidRPr="00996BBE">
        <w:rPr>
          <w:b/>
          <w:bCs/>
          <w:sz w:val="24"/>
          <w:szCs w:val="24"/>
        </w:rPr>
        <w:t>;</w:t>
      </w:r>
    </w:p>
    <w:p w14:paraId="1786074E" w14:textId="77777777" w:rsidR="00216A7C" w:rsidRPr="00996BBE" w:rsidRDefault="00216A7C" w:rsidP="00AB62D8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- </w:t>
      </w:r>
      <w:r w:rsidR="003E6E9E" w:rsidRPr="00996BBE">
        <w:rPr>
          <w:sz w:val="24"/>
          <w:szCs w:val="24"/>
        </w:rPr>
        <w:t>Główny Specjalista</w:t>
      </w:r>
      <w:r w:rsidR="001C7984" w:rsidRPr="00996BBE">
        <w:rPr>
          <w:sz w:val="24"/>
          <w:szCs w:val="24"/>
        </w:rPr>
        <w:t xml:space="preserve"> – </w:t>
      </w:r>
      <w:r w:rsidR="003E6E9E" w:rsidRPr="00996BBE">
        <w:rPr>
          <w:sz w:val="24"/>
          <w:szCs w:val="24"/>
        </w:rPr>
        <w:t xml:space="preserve">Hubert </w:t>
      </w:r>
      <w:proofErr w:type="spellStart"/>
      <w:r w:rsidR="003E6E9E" w:rsidRPr="00996BBE">
        <w:rPr>
          <w:sz w:val="24"/>
          <w:szCs w:val="24"/>
        </w:rPr>
        <w:t>Zieja</w:t>
      </w:r>
      <w:proofErr w:type="spellEnd"/>
      <w:r w:rsidR="001C4FD9" w:rsidRPr="00996BBE">
        <w:rPr>
          <w:sz w:val="24"/>
          <w:szCs w:val="24"/>
        </w:rPr>
        <w:t xml:space="preserve"> </w:t>
      </w:r>
      <w:r w:rsidRPr="00996BBE">
        <w:rPr>
          <w:b/>
          <w:bCs/>
          <w:i/>
          <w:sz w:val="24"/>
          <w:szCs w:val="24"/>
        </w:rPr>
        <w:t>(członek zespołu)</w:t>
      </w:r>
      <w:r w:rsidRPr="00996BBE">
        <w:rPr>
          <w:sz w:val="24"/>
          <w:szCs w:val="24"/>
        </w:rPr>
        <w:t>.</w:t>
      </w:r>
    </w:p>
    <w:p w14:paraId="0BD2E766" w14:textId="77777777" w:rsidR="008765AB" w:rsidRPr="00996BBE" w:rsidRDefault="008765AB" w:rsidP="00AB62D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  <w:u w:val="single"/>
        </w:rPr>
        <w:t>Osoby udzielające informacji/wyjaśnień (osoby odpowiedzialne):</w:t>
      </w:r>
    </w:p>
    <w:p w14:paraId="3503E00A" w14:textId="77777777" w:rsidR="00362B2B" w:rsidRPr="00996BBE" w:rsidRDefault="00FC4D0F" w:rsidP="006E723D">
      <w:pPr>
        <w:pStyle w:val="Akapitzlist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Beneficjent</w:t>
      </w:r>
      <w:r w:rsidR="00C9771A" w:rsidRPr="00996BBE">
        <w:rPr>
          <w:sz w:val="24"/>
          <w:szCs w:val="24"/>
        </w:rPr>
        <w:t xml:space="preserve"> udostępnił kontrolerom dokumenty stanowiące przedmiot kontroli, </w:t>
      </w:r>
      <w:r w:rsidR="00942960" w:rsidRPr="00996BBE">
        <w:rPr>
          <w:sz w:val="24"/>
          <w:szCs w:val="24"/>
        </w:rPr>
        <w:br/>
      </w:r>
      <w:r w:rsidR="00C9771A" w:rsidRPr="00996BBE">
        <w:rPr>
          <w:sz w:val="24"/>
          <w:szCs w:val="24"/>
        </w:rPr>
        <w:t xml:space="preserve">a </w:t>
      </w:r>
      <w:r w:rsidRPr="00996BBE">
        <w:rPr>
          <w:sz w:val="24"/>
          <w:szCs w:val="24"/>
        </w:rPr>
        <w:t>wyjaśnień i informacji udziela</w:t>
      </w:r>
      <w:r w:rsidR="003E6E9E" w:rsidRPr="00996BBE">
        <w:rPr>
          <w:sz w:val="24"/>
          <w:szCs w:val="24"/>
        </w:rPr>
        <w:t>ła Główn</w:t>
      </w:r>
      <w:r w:rsidR="009D2C5A" w:rsidRPr="00996BBE">
        <w:rPr>
          <w:sz w:val="24"/>
          <w:szCs w:val="24"/>
        </w:rPr>
        <w:t>a</w:t>
      </w:r>
      <w:r w:rsidR="003E6E9E" w:rsidRPr="00996BBE">
        <w:rPr>
          <w:sz w:val="24"/>
          <w:szCs w:val="24"/>
        </w:rPr>
        <w:t xml:space="preserve"> Księgow</w:t>
      </w:r>
      <w:r w:rsidR="009D2C5A" w:rsidRPr="00996BBE">
        <w:rPr>
          <w:sz w:val="24"/>
          <w:szCs w:val="24"/>
        </w:rPr>
        <w:t>a</w:t>
      </w:r>
      <w:r w:rsidR="003E6E9E" w:rsidRPr="00996BBE">
        <w:rPr>
          <w:sz w:val="24"/>
          <w:szCs w:val="24"/>
        </w:rPr>
        <w:t xml:space="preserve"> </w:t>
      </w:r>
      <w:r w:rsidR="006E723D" w:rsidRPr="00996BBE">
        <w:rPr>
          <w:sz w:val="24"/>
          <w:szCs w:val="24"/>
        </w:rPr>
        <w:t xml:space="preserve">Samorządowego Zakładu Podstawowej Opieki Zdrowotnej w Piekoszowie </w:t>
      </w:r>
      <w:r w:rsidR="003E6E9E" w:rsidRPr="00996BBE">
        <w:rPr>
          <w:sz w:val="24"/>
          <w:szCs w:val="24"/>
        </w:rPr>
        <w:t xml:space="preserve">Pani Elżbieta </w:t>
      </w:r>
      <w:proofErr w:type="spellStart"/>
      <w:r w:rsidR="003E6E9E" w:rsidRPr="00996BBE">
        <w:rPr>
          <w:sz w:val="24"/>
          <w:szCs w:val="24"/>
        </w:rPr>
        <w:t>Filipak</w:t>
      </w:r>
      <w:proofErr w:type="spellEnd"/>
      <w:r w:rsidR="006E723D" w:rsidRPr="00996BBE">
        <w:rPr>
          <w:sz w:val="24"/>
          <w:szCs w:val="24"/>
        </w:rPr>
        <w:t>.</w:t>
      </w:r>
    </w:p>
    <w:p w14:paraId="70B6AB02" w14:textId="77777777" w:rsidR="00C9771A" w:rsidRPr="00996BBE" w:rsidRDefault="00C9771A" w:rsidP="00AB62D8">
      <w:pPr>
        <w:spacing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III. OBSZAR I CEL KONTROLI:</w:t>
      </w:r>
    </w:p>
    <w:p w14:paraId="2ACB6197" w14:textId="77777777" w:rsidR="00441BB0" w:rsidRPr="00996BBE" w:rsidRDefault="00441BB0" w:rsidP="00AB62D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Zgodność projektu z umową o dofinansowanie,</w:t>
      </w:r>
    </w:p>
    <w:p w14:paraId="576BAD0E" w14:textId="77777777" w:rsidR="00441BB0" w:rsidRPr="00996BBE" w:rsidRDefault="00441BB0" w:rsidP="00AB62D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Przestrzeganie zasad udzielania zamówień publicznych, </w:t>
      </w:r>
    </w:p>
    <w:p w14:paraId="58DACBB3" w14:textId="77777777" w:rsidR="00441BB0" w:rsidRPr="00996BBE" w:rsidRDefault="00441BB0" w:rsidP="00AB62D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>Weryfikacja zgodności dokumentacji dotyczącej zakupów dokonywanych na potrzeby realizacji projektu,</w:t>
      </w:r>
    </w:p>
    <w:p w14:paraId="5CC57528" w14:textId="77777777" w:rsidR="00441BB0" w:rsidRPr="00996BBE" w:rsidRDefault="00441BB0" w:rsidP="00AB62D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1E2C6549" w14:textId="77777777" w:rsidR="00C9771A" w:rsidRPr="00996BBE" w:rsidRDefault="00441BB0" w:rsidP="00AB62D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Weryfikacja osiągnięcia poziomu wskaźników zamieszczonych we wniosku aplikacyjnym na podstawie przedstawionych dokumentów.</w:t>
      </w:r>
    </w:p>
    <w:p w14:paraId="28366E9F" w14:textId="77777777" w:rsidR="00C9771A" w:rsidRPr="00996BBE" w:rsidRDefault="00C9771A" w:rsidP="009D2C5A">
      <w:pPr>
        <w:spacing w:line="360" w:lineRule="auto"/>
        <w:ind w:firstLine="360"/>
        <w:jc w:val="center"/>
        <w:rPr>
          <w:sz w:val="24"/>
          <w:szCs w:val="24"/>
        </w:rPr>
      </w:pPr>
      <w:r w:rsidRPr="00996BBE">
        <w:rPr>
          <w:sz w:val="24"/>
          <w:szCs w:val="24"/>
        </w:rPr>
        <w:t xml:space="preserve">Okres czasu objęty kontrolą: od </w:t>
      </w:r>
      <w:r w:rsidR="009D2C5A" w:rsidRPr="00996BBE">
        <w:rPr>
          <w:sz w:val="24"/>
          <w:szCs w:val="24"/>
        </w:rPr>
        <w:t>0</w:t>
      </w:r>
      <w:r w:rsidR="006E723D" w:rsidRPr="00996BBE">
        <w:rPr>
          <w:sz w:val="24"/>
          <w:szCs w:val="24"/>
        </w:rPr>
        <w:t>1</w:t>
      </w:r>
      <w:r w:rsidR="00E52D03" w:rsidRPr="00996BBE">
        <w:rPr>
          <w:sz w:val="24"/>
          <w:szCs w:val="24"/>
        </w:rPr>
        <w:t>.0</w:t>
      </w:r>
      <w:r w:rsidR="006E723D" w:rsidRPr="00996BBE">
        <w:rPr>
          <w:sz w:val="24"/>
          <w:szCs w:val="24"/>
        </w:rPr>
        <w:t>1</w:t>
      </w:r>
      <w:r w:rsidR="00E52D03" w:rsidRPr="00996BBE">
        <w:rPr>
          <w:sz w:val="24"/>
          <w:szCs w:val="24"/>
        </w:rPr>
        <w:t>.201</w:t>
      </w:r>
      <w:r w:rsidR="006E723D" w:rsidRPr="00996BBE">
        <w:rPr>
          <w:sz w:val="24"/>
          <w:szCs w:val="24"/>
        </w:rPr>
        <w:t>8</w:t>
      </w:r>
      <w:r w:rsidR="0013387C" w:rsidRPr="00996BBE">
        <w:rPr>
          <w:sz w:val="24"/>
          <w:szCs w:val="24"/>
        </w:rPr>
        <w:t> </w:t>
      </w:r>
      <w:r w:rsidRPr="00996BBE">
        <w:rPr>
          <w:sz w:val="24"/>
          <w:szCs w:val="24"/>
        </w:rPr>
        <w:t xml:space="preserve">r. do </w:t>
      </w:r>
      <w:r w:rsidR="006E723D" w:rsidRPr="00996BBE">
        <w:rPr>
          <w:sz w:val="24"/>
          <w:szCs w:val="24"/>
        </w:rPr>
        <w:t>11</w:t>
      </w:r>
      <w:r w:rsidR="00E52D03" w:rsidRPr="00996BBE">
        <w:rPr>
          <w:sz w:val="24"/>
          <w:szCs w:val="24"/>
        </w:rPr>
        <w:t>.</w:t>
      </w:r>
      <w:r w:rsidR="006E723D" w:rsidRPr="00996BBE">
        <w:rPr>
          <w:sz w:val="24"/>
          <w:szCs w:val="24"/>
        </w:rPr>
        <w:t>10</w:t>
      </w:r>
      <w:r w:rsidR="00E52D03" w:rsidRPr="00996BBE">
        <w:rPr>
          <w:sz w:val="24"/>
          <w:szCs w:val="24"/>
        </w:rPr>
        <w:t>.20</w:t>
      </w:r>
      <w:r w:rsidR="001C4FD9" w:rsidRPr="00996BBE">
        <w:rPr>
          <w:sz w:val="24"/>
          <w:szCs w:val="24"/>
        </w:rPr>
        <w:t>2</w:t>
      </w:r>
      <w:r w:rsidR="00AC0B3B" w:rsidRPr="00996BBE">
        <w:rPr>
          <w:sz w:val="24"/>
          <w:szCs w:val="24"/>
        </w:rPr>
        <w:t>1</w:t>
      </w:r>
      <w:r w:rsidR="0013387C" w:rsidRPr="00996BBE">
        <w:rPr>
          <w:sz w:val="24"/>
          <w:szCs w:val="24"/>
        </w:rPr>
        <w:t> </w:t>
      </w:r>
      <w:r w:rsidRPr="00996BBE">
        <w:rPr>
          <w:sz w:val="24"/>
          <w:szCs w:val="24"/>
        </w:rPr>
        <w:t>r.</w:t>
      </w:r>
    </w:p>
    <w:p w14:paraId="4B3EA014" w14:textId="77777777" w:rsidR="00C9771A" w:rsidRPr="00996BBE" w:rsidRDefault="00C9771A" w:rsidP="00AB62D8">
      <w:pPr>
        <w:spacing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IV. USTALENIA SZCZEGÓŁOWE:</w:t>
      </w:r>
    </w:p>
    <w:p w14:paraId="3C9002B2" w14:textId="77777777" w:rsidR="00C9771A" w:rsidRPr="00996BBE" w:rsidRDefault="00FC4D0F" w:rsidP="00AB62D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96BBE">
        <w:rPr>
          <w:b/>
          <w:sz w:val="24"/>
          <w:szCs w:val="24"/>
          <w:u w:val="single"/>
        </w:rPr>
        <w:t>Ad. 1</w:t>
      </w:r>
    </w:p>
    <w:p w14:paraId="7BC441EC" w14:textId="77777777" w:rsidR="000A7140" w:rsidRPr="00996BBE" w:rsidRDefault="000A7140" w:rsidP="00AB62D8">
      <w:pPr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>Zgodność projektu z umową o dofinansowanie.</w:t>
      </w:r>
    </w:p>
    <w:p w14:paraId="33220414" w14:textId="77777777" w:rsidR="00AF32AB" w:rsidRPr="00996BBE" w:rsidRDefault="007615EA" w:rsidP="00AB62D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96BBE">
        <w:rPr>
          <w:sz w:val="24"/>
          <w:szCs w:val="24"/>
        </w:rPr>
        <w:t>W wyniku weryfikacji dokumentacji związanej z realizacją projektu stwierdzono, że</w:t>
      </w:r>
      <w:r w:rsidR="008765AB" w:rsidRPr="00996BBE">
        <w:rPr>
          <w:sz w:val="24"/>
          <w:szCs w:val="24"/>
        </w:rPr>
        <w:t> </w:t>
      </w:r>
      <w:r w:rsidRPr="00996BBE">
        <w:rPr>
          <w:sz w:val="24"/>
          <w:szCs w:val="24"/>
        </w:rPr>
        <w:t>w</w:t>
      </w:r>
      <w:r w:rsidR="008765AB" w:rsidRPr="00996BBE">
        <w:rPr>
          <w:sz w:val="24"/>
          <w:szCs w:val="24"/>
        </w:rPr>
        <w:t> </w:t>
      </w:r>
      <w:r w:rsidRPr="00996BBE">
        <w:rPr>
          <w:sz w:val="24"/>
          <w:szCs w:val="24"/>
        </w:rPr>
        <w:t xml:space="preserve">zakresie rzeczowym projekt </w:t>
      </w:r>
      <w:r w:rsidR="00496FD7" w:rsidRPr="00996BBE">
        <w:rPr>
          <w:sz w:val="24"/>
          <w:szCs w:val="24"/>
        </w:rPr>
        <w:t>został</w:t>
      </w:r>
      <w:r w:rsidRPr="00996BBE">
        <w:rPr>
          <w:sz w:val="24"/>
          <w:szCs w:val="24"/>
        </w:rPr>
        <w:t xml:space="preserve"> </w:t>
      </w:r>
      <w:r w:rsidR="00496FD7" w:rsidRPr="00996BBE">
        <w:rPr>
          <w:sz w:val="24"/>
          <w:szCs w:val="24"/>
        </w:rPr>
        <w:t>z</w:t>
      </w:r>
      <w:r w:rsidRPr="00996BBE">
        <w:rPr>
          <w:sz w:val="24"/>
          <w:szCs w:val="24"/>
        </w:rPr>
        <w:t xml:space="preserve">realizowany zgodnie z wnioskiem i umową </w:t>
      </w:r>
      <w:r w:rsidR="008765AB" w:rsidRPr="00996BBE">
        <w:rPr>
          <w:sz w:val="24"/>
          <w:szCs w:val="24"/>
        </w:rPr>
        <w:t>o </w:t>
      </w:r>
      <w:r w:rsidRPr="00996BBE">
        <w:rPr>
          <w:sz w:val="24"/>
          <w:szCs w:val="24"/>
        </w:rPr>
        <w:t xml:space="preserve">dofinansowanie projektu nr </w:t>
      </w:r>
      <w:r w:rsidR="006E723D" w:rsidRPr="00996BBE">
        <w:rPr>
          <w:sz w:val="24"/>
          <w:szCs w:val="24"/>
        </w:rPr>
        <w:t>RPSW.07.01.00-26-0014/17</w:t>
      </w:r>
      <w:r w:rsidRPr="00996BBE">
        <w:rPr>
          <w:sz w:val="24"/>
          <w:szCs w:val="24"/>
        </w:rPr>
        <w:t xml:space="preserve"> pn. „</w:t>
      </w:r>
      <w:r w:rsidR="006E723D" w:rsidRPr="00996BBE">
        <w:rPr>
          <w:sz w:val="24"/>
          <w:szCs w:val="24"/>
        </w:rPr>
        <w:t>Poprawa jakości i dostępności świadczeń zdrowotnych dzięki wdrożeniu e-usług w Samorządowym Zakładzie Podstawowej Opieki Zdrowotnej w Piekoszowie oraz Samorządowym Zakładzie Podstawowej Opieki Zdrowotnej w Chęcinach</w:t>
      </w:r>
      <w:r w:rsidRPr="00996BBE">
        <w:rPr>
          <w:sz w:val="24"/>
          <w:szCs w:val="24"/>
        </w:rPr>
        <w:t>”.</w:t>
      </w:r>
      <w:r w:rsidR="00AF32AB" w:rsidRPr="00996BBE">
        <w:rPr>
          <w:sz w:val="24"/>
          <w:szCs w:val="24"/>
        </w:rPr>
        <w:t xml:space="preserve"> </w:t>
      </w:r>
    </w:p>
    <w:p w14:paraId="3B034B28" w14:textId="77777777" w:rsidR="00FC4D0F" w:rsidRPr="00996BBE" w:rsidRDefault="00FC4D0F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b/>
          <w:sz w:val="24"/>
          <w:szCs w:val="24"/>
          <w:u w:val="single"/>
        </w:rPr>
        <w:t>Ad. 2</w:t>
      </w:r>
    </w:p>
    <w:p w14:paraId="086719D9" w14:textId="77777777" w:rsidR="00B56CBA" w:rsidRPr="00996BBE" w:rsidRDefault="00B56CBA" w:rsidP="00AB62D8">
      <w:pPr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>Przestrzeganie zasad udzielania zamówień publicznych</w:t>
      </w:r>
    </w:p>
    <w:p w14:paraId="765744EA" w14:textId="77777777" w:rsidR="00D02B82" w:rsidRPr="00996BBE" w:rsidRDefault="00D02B82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W ramach </w:t>
      </w:r>
      <w:r w:rsidR="0033184D" w:rsidRPr="00996BBE">
        <w:rPr>
          <w:sz w:val="24"/>
          <w:szCs w:val="24"/>
        </w:rPr>
        <w:t>projektu</w:t>
      </w:r>
      <w:r w:rsidRPr="00996BBE">
        <w:rPr>
          <w:sz w:val="24"/>
          <w:szCs w:val="24"/>
        </w:rPr>
        <w:t xml:space="preserve"> </w:t>
      </w:r>
      <w:r w:rsidR="0033184D" w:rsidRPr="00996BBE">
        <w:rPr>
          <w:sz w:val="24"/>
          <w:szCs w:val="24"/>
        </w:rPr>
        <w:t>przedstawiono</w:t>
      </w:r>
      <w:r w:rsidRPr="00996BBE">
        <w:rPr>
          <w:sz w:val="24"/>
          <w:szCs w:val="24"/>
        </w:rPr>
        <w:t xml:space="preserve"> wydatki kwalifikowalne związane z następującymi postępowaniami:</w:t>
      </w:r>
    </w:p>
    <w:p w14:paraId="0CFBAFDC" w14:textId="77777777" w:rsidR="0033184D" w:rsidRPr="00996BBE" w:rsidRDefault="00F83ED3" w:rsidP="0033184D">
      <w:pPr>
        <w:numPr>
          <w:ilvl w:val="0"/>
          <w:numId w:val="1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postępowanie w trybie przetargu nieorganicznego,</w:t>
      </w:r>
      <w:r w:rsidR="0033184D" w:rsidRPr="00996BBE">
        <w:rPr>
          <w:sz w:val="24"/>
          <w:szCs w:val="24"/>
        </w:rPr>
        <w:t xml:space="preserve"> </w:t>
      </w:r>
      <w:r w:rsidRPr="00996BBE">
        <w:rPr>
          <w:sz w:val="24"/>
          <w:szCs w:val="24"/>
        </w:rPr>
        <w:t>o którym mowa w art. 39 ustawy</w:t>
      </w:r>
      <w:r w:rsidR="0033184D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>z dnia 29 stycznia 2004 r. Prawo zamówień publicznych. Przedmiotowe postępowanie zostało wszczęte w dniu 2</w:t>
      </w:r>
      <w:r w:rsidR="0006115F" w:rsidRPr="00996BBE">
        <w:rPr>
          <w:sz w:val="24"/>
          <w:szCs w:val="24"/>
        </w:rPr>
        <w:t>1</w:t>
      </w:r>
      <w:r w:rsidRPr="00996BBE">
        <w:rPr>
          <w:sz w:val="24"/>
          <w:szCs w:val="24"/>
        </w:rPr>
        <w:t xml:space="preserve"> </w:t>
      </w:r>
      <w:r w:rsidR="0006115F" w:rsidRPr="00996BBE">
        <w:rPr>
          <w:sz w:val="24"/>
          <w:szCs w:val="24"/>
        </w:rPr>
        <w:t>października</w:t>
      </w:r>
      <w:r w:rsidRPr="00996BBE">
        <w:rPr>
          <w:sz w:val="24"/>
          <w:szCs w:val="24"/>
        </w:rPr>
        <w:t xml:space="preserve"> 2019 r. poprzez zamieszczenie ogłoszenia</w:t>
      </w:r>
      <w:r w:rsidR="0033184D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o zamówieniu w </w:t>
      </w:r>
      <w:r w:rsidR="0006115F" w:rsidRPr="00996BBE">
        <w:rPr>
          <w:sz w:val="24"/>
          <w:szCs w:val="24"/>
        </w:rPr>
        <w:t>Biuletynie Zamówień Publicznych pod numerem 612849-N-2019</w:t>
      </w:r>
      <w:r w:rsidR="0033184D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>i dotyczyło</w:t>
      </w:r>
      <w:r w:rsidR="009D2C5A" w:rsidRPr="00996BBE">
        <w:rPr>
          <w:sz w:val="24"/>
          <w:szCs w:val="24"/>
        </w:rPr>
        <w:t>:</w:t>
      </w:r>
      <w:r w:rsidRPr="00996BBE">
        <w:rPr>
          <w:sz w:val="24"/>
          <w:szCs w:val="24"/>
        </w:rPr>
        <w:t xml:space="preserve"> </w:t>
      </w:r>
      <w:r w:rsidR="009D2C5A" w:rsidRPr="00996BBE">
        <w:rPr>
          <w:sz w:val="24"/>
          <w:szCs w:val="24"/>
        </w:rPr>
        <w:t xml:space="preserve">zadanie 1 - </w:t>
      </w:r>
      <w:r w:rsidR="0006115F" w:rsidRPr="00996BBE">
        <w:rPr>
          <w:sz w:val="24"/>
          <w:szCs w:val="24"/>
        </w:rPr>
        <w:t>dostaw</w:t>
      </w:r>
      <w:r w:rsidR="009D2C5A" w:rsidRPr="00996BBE">
        <w:rPr>
          <w:sz w:val="24"/>
          <w:szCs w:val="24"/>
        </w:rPr>
        <w:t>a</w:t>
      </w:r>
      <w:r w:rsidR="0006115F" w:rsidRPr="00996BBE">
        <w:rPr>
          <w:sz w:val="24"/>
          <w:szCs w:val="24"/>
        </w:rPr>
        <w:t xml:space="preserve"> sprzętu komputerowego oraz oprogramowania dla SZPOZ</w:t>
      </w:r>
      <w:r w:rsidR="009D2C5A" w:rsidRPr="00996BBE">
        <w:rPr>
          <w:sz w:val="24"/>
          <w:szCs w:val="24"/>
        </w:rPr>
        <w:t xml:space="preserve"> </w:t>
      </w:r>
      <w:r w:rsidR="0006115F" w:rsidRPr="00996BBE">
        <w:rPr>
          <w:sz w:val="24"/>
          <w:szCs w:val="24"/>
        </w:rPr>
        <w:t>w Piekoszowie, zadanie nr 2 – dostawa sprzętu komputerowego oraz oprogramowania medycznego dla SZPOZ w Chęcinach.</w:t>
      </w:r>
    </w:p>
    <w:p w14:paraId="2E963F4C" w14:textId="77777777" w:rsidR="0033184D" w:rsidRPr="00996BBE" w:rsidRDefault="00F83ED3" w:rsidP="0033184D">
      <w:pPr>
        <w:spacing w:line="360" w:lineRule="auto"/>
        <w:ind w:left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 związku z tym, że Zamawiający podzielił zamówienie na części, to efektem rozstrzygnięcia postępowania było:</w:t>
      </w:r>
    </w:p>
    <w:p w14:paraId="55071F2C" w14:textId="77777777" w:rsidR="0033184D" w:rsidRPr="00996BBE" w:rsidRDefault="00F83ED3" w:rsidP="0033184D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podpisanie w dniu </w:t>
      </w:r>
      <w:r w:rsidR="00C557CE" w:rsidRPr="00996BBE">
        <w:rPr>
          <w:sz w:val="24"/>
          <w:szCs w:val="24"/>
        </w:rPr>
        <w:t>18</w:t>
      </w:r>
      <w:r w:rsidRPr="00996BBE">
        <w:rPr>
          <w:sz w:val="24"/>
          <w:szCs w:val="24"/>
        </w:rPr>
        <w:t xml:space="preserve"> </w:t>
      </w:r>
      <w:r w:rsidR="00C557CE" w:rsidRPr="00996BBE">
        <w:rPr>
          <w:sz w:val="24"/>
          <w:szCs w:val="24"/>
        </w:rPr>
        <w:t>listopada</w:t>
      </w:r>
      <w:r w:rsidRPr="00996BBE">
        <w:rPr>
          <w:sz w:val="24"/>
          <w:szCs w:val="24"/>
        </w:rPr>
        <w:t xml:space="preserve"> 20</w:t>
      </w:r>
      <w:r w:rsidR="00C557CE" w:rsidRPr="00996BBE">
        <w:rPr>
          <w:sz w:val="24"/>
          <w:szCs w:val="24"/>
        </w:rPr>
        <w:t>19</w:t>
      </w:r>
      <w:r w:rsidRPr="00996BBE">
        <w:rPr>
          <w:sz w:val="24"/>
          <w:szCs w:val="24"/>
        </w:rPr>
        <w:t xml:space="preserve"> r. umowy nr </w:t>
      </w:r>
      <w:r w:rsidR="00C557CE" w:rsidRPr="00996BBE">
        <w:rPr>
          <w:sz w:val="24"/>
          <w:szCs w:val="24"/>
        </w:rPr>
        <w:t>1/PN/2019/1</w:t>
      </w:r>
      <w:r w:rsidRPr="00996BBE">
        <w:rPr>
          <w:sz w:val="24"/>
          <w:szCs w:val="24"/>
        </w:rPr>
        <w:t xml:space="preserve"> pomiędzy </w:t>
      </w:r>
      <w:r w:rsidR="00C557CE" w:rsidRPr="00996BBE">
        <w:rPr>
          <w:sz w:val="24"/>
          <w:szCs w:val="24"/>
        </w:rPr>
        <w:t>Samorządowym Zakładem Podstawowej Opieki Zdrowotnej w Piekoszowie</w:t>
      </w:r>
      <w:r w:rsidR="00C557CE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>a Pa</w:t>
      </w:r>
      <w:r w:rsidR="00C557CE" w:rsidRPr="00996BBE">
        <w:rPr>
          <w:sz w:val="24"/>
          <w:szCs w:val="24"/>
        </w:rPr>
        <w:t>nem</w:t>
      </w:r>
      <w:r w:rsidRPr="00996BBE">
        <w:rPr>
          <w:sz w:val="24"/>
          <w:szCs w:val="24"/>
        </w:rPr>
        <w:t xml:space="preserve"> </w:t>
      </w:r>
      <w:r w:rsidR="00C557CE" w:rsidRPr="00996BBE">
        <w:rPr>
          <w:sz w:val="24"/>
          <w:szCs w:val="24"/>
        </w:rPr>
        <w:t xml:space="preserve">Mateuszem </w:t>
      </w:r>
      <w:proofErr w:type="spellStart"/>
      <w:r w:rsidR="00C557CE" w:rsidRPr="00996BBE">
        <w:rPr>
          <w:sz w:val="24"/>
          <w:szCs w:val="24"/>
        </w:rPr>
        <w:t>Merzem</w:t>
      </w:r>
      <w:proofErr w:type="spellEnd"/>
      <w:r w:rsidRPr="00996BBE">
        <w:rPr>
          <w:sz w:val="24"/>
          <w:szCs w:val="24"/>
        </w:rPr>
        <w:t>, prowadząc</w:t>
      </w:r>
      <w:r w:rsidR="00C557CE" w:rsidRPr="00996BBE">
        <w:rPr>
          <w:sz w:val="24"/>
          <w:szCs w:val="24"/>
        </w:rPr>
        <w:t>ym</w:t>
      </w:r>
      <w:r w:rsidRPr="00996BBE">
        <w:rPr>
          <w:sz w:val="24"/>
          <w:szCs w:val="24"/>
        </w:rPr>
        <w:t xml:space="preserve"> działalność gospodarczą pod nazwą </w:t>
      </w:r>
      <w:r w:rsidR="00C557CE" w:rsidRPr="00996BBE">
        <w:rPr>
          <w:sz w:val="24"/>
          <w:szCs w:val="24"/>
        </w:rPr>
        <w:t xml:space="preserve">AKOMA Mateusz </w:t>
      </w:r>
      <w:proofErr w:type="spellStart"/>
      <w:r w:rsidR="00C557CE" w:rsidRPr="00996BBE">
        <w:rPr>
          <w:sz w:val="24"/>
          <w:szCs w:val="24"/>
        </w:rPr>
        <w:t>Merz</w:t>
      </w:r>
      <w:proofErr w:type="spellEnd"/>
      <w:r w:rsidR="00C557CE" w:rsidRPr="00996BBE">
        <w:rPr>
          <w:sz w:val="24"/>
          <w:szCs w:val="24"/>
        </w:rPr>
        <w:t xml:space="preserve"> </w:t>
      </w:r>
      <w:r w:rsidRPr="00996BBE">
        <w:rPr>
          <w:sz w:val="24"/>
          <w:szCs w:val="24"/>
        </w:rPr>
        <w:t>MKM z siedzibą</w:t>
      </w:r>
      <w:r w:rsidR="00C557CE" w:rsidRPr="00996BBE">
        <w:rPr>
          <w:sz w:val="24"/>
          <w:szCs w:val="24"/>
        </w:rPr>
        <w:t xml:space="preserve"> </w:t>
      </w:r>
      <w:r w:rsidRPr="00996BBE">
        <w:rPr>
          <w:sz w:val="24"/>
          <w:szCs w:val="24"/>
        </w:rPr>
        <w:t xml:space="preserve">w </w:t>
      </w:r>
      <w:r w:rsidR="00574F55" w:rsidRPr="00996BBE">
        <w:rPr>
          <w:sz w:val="24"/>
          <w:szCs w:val="24"/>
        </w:rPr>
        <w:t>Kielcach</w:t>
      </w:r>
      <w:r w:rsidRPr="00996BBE">
        <w:rPr>
          <w:sz w:val="24"/>
          <w:szCs w:val="24"/>
        </w:rPr>
        <w:t xml:space="preserve"> na wykonanie dostawy sprzętu</w:t>
      </w:r>
      <w:r w:rsidR="0033184D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i oprogramowania </w:t>
      </w:r>
      <w:r w:rsidR="00574F55" w:rsidRPr="00996BBE">
        <w:rPr>
          <w:sz w:val="24"/>
          <w:szCs w:val="24"/>
        </w:rPr>
        <w:t>dla Samorządowego Zakładu Podstawowej Opieki Zdrowotnej</w:t>
      </w:r>
      <w:r w:rsidR="0033184D" w:rsidRPr="00996BBE">
        <w:rPr>
          <w:sz w:val="24"/>
          <w:szCs w:val="24"/>
        </w:rPr>
        <w:br/>
      </w:r>
      <w:r w:rsidR="00574F55" w:rsidRPr="00996BBE">
        <w:rPr>
          <w:sz w:val="24"/>
          <w:szCs w:val="24"/>
        </w:rPr>
        <w:t>w Piekoszowie</w:t>
      </w:r>
      <w:r w:rsidRPr="00996BBE">
        <w:rPr>
          <w:sz w:val="24"/>
          <w:szCs w:val="24"/>
        </w:rPr>
        <w:t xml:space="preserve"> o wartości </w:t>
      </w:r>
      <w:r w:rsidR="00574F55" w:rsidRPr="00996BBE">
        <w:rPr>
          <w:sz w:val="24"/>
          <w:szCs w:val="24"/>
        </w:rPr>
        <w:t>224 58</w:t>
      </w:r>
      <w:r w:rsidR="004608E6" w:rsidRPr="00996BBE">
        <w:rPr>
          <w:sz w:val="24"/>
          <w:szCs w:val="24"/>
        </w:rPr>
        <w:t>7</w:t>
      </w:r>
      <w:r w:rsidR="00574F55" w:rsidRPr="00996BBE">
        <w:rPr>
          <w:sz w:val="24"/>
          <w:szCs w:val="24"/>
        </w:rPr>
        <w:t>,32</w:t>
      </w:r>
      <w:r w:rsidRPr="00996BBE">
        <w:rPr>
          <w:sz w:val="24"/>
          <w:szCs w:val="24"/>
        </w:rPr>
        <w:t xml:space="preserve"> zł brutto.</w:t>
      </w:r>
    </w:p>
    <w:p w14:paraId="0D43CFA7" w14:textId="77777777" w:rsidR="00DB1F91" w:rsidRPr="00996BBE" w:rsidRDefault="00DB1F91" w:rsidP="0033184D">
      <w:pPr>
        <w:numPr>
          <w:ilvl w:val="0"/>
          <w:numId w:val="1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>podpisanie w dniu 18 listopada 2019 r. umowy nr 1/PN/2019/</w:t>
      </w:r>
      <w:r w:rsidR="004608E6" w:rsidRPr="00996BBE">
        <w:rPr>
          <w:sz w:val="24"/>
          <w:szCs w:val="24"/>
        </w:rPr>
        <w:t>2</w:t>
      </w:r>
      <w:r w:rsidRPr="00996BBE">
        <w:rPr>
          <w:sz w:val="24"/>
          <w:szCs w:val="24"/>
        </w:rPr>
        <w:t xml:space="preserve"> pomiędzy Samorządowym Zakładem Podstawowej Opieki Zdrowotnej w Chęcinach</w:t>
      </w:r>
      <w:r w:rsidRPr="00996BBE">
        <w:rPr>
          <w:sz w:val="24"/>
          <w:szCs w:val="24"/>
        </w:rPr>
        <w:br/>
        <w:t xml:space="preserve">a Panem Mateuszem </w:t>
      </w:r>
      <w:proofErr w:type="spellStart"/>
      <w:r w:rsidRPr="00996BBE">
        <w:rPr>
          <w:sz w:val="24"/>
          <w:szCs w:val="24"/>
        </w:rPr>
        <w:t>Merzem</w:t>
      </w:r>
      <w:proofErr w:type="spellEnd"/>
      <w:r w:rsidRPr="00996BBE">
        <w:rPr>
          <w:sz w:val="24"/>
          <w:szCs w:val="24"/>
        </w:rPr>
        <w:t xml:space="preserve">, prowadzącym działalność gospodarczą pod nazwą AKOMA Mateusz </w:t>
      </w:r>
      <w:proofErr w:type="spellStart"/>
      <w:r w:rsidRPr="00996BBE">
        <w:rPr>
          <w:sz w:val="24"/>
          <w:szCs w:val="24"/>
        </w:rPr>
        <w:t>Merz</w:t>
      </w:r>
      <w:proofErr w:type="spellEnd"/>
      <w:r w:rsidRPr="00996BBE">
        <w:rPr>
          <w:sz w:val="24"/>
          <w:szCs w:val="24"/>
        </w:rPr>
        <w:t xml:space="preserve"> MKM z siedzibą w Kielcach na wykonanie dostawy sprzętu</w:t>
      </w:r>
      <w:r w:rsidR="0033184D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>i oprogramowania dla Samorządowego Zakładu Podstawowej Opieki Zdrowotnej</w:t>
      </w:r>
      <w:r w:rsidR="0033184D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w Piekoszowie o wartości </w:t>
      </w:r>
      <w:r w:rsidR="004608E6" w:rsidRPr="00996BBE">
        <w:rPr>
          <w:sz w:val="24"/>
          <w:szCs w:val="24"/>
        </w:rPr>
        <w:t>224 587,32</w:t>
      </w:r>
      <w:r w:rsidRPr="00996BBE">
        <w:rPr>
          <w:sz w:val="24"/>
          <w:szCs w:val="24"/>
        </w:rPr>
        <w:t xml:space="preserve"> zł brutto.</w:t>
      </w:r>
    </w:p>
    <w:p w14:paraId="7D81E606" w14:textId="77777777" w:rsidR="00F83ED3" w:rsidRPr="00996BBE" w:rsidRDefault="00F83ED3" w:rsidP="0033184D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Postepowanie</w:t>
      </w:r>
      <w:r w:rsidR="00DB1F91" w:rsidRPr="00996BBE">
        <w:rPr>
          <w:sz w:val="24"/>
          <w:szCs w:val="24"/>
        </w:rPr>
        <w:t xml:space="preserve"> oraz postanowienia ww. umów </w:t>
      </w:r>
      <w:r w:rsidRPr="00996BBE">
        <w:rPr>
          <w:sz w:val="24"/>
          <w:szCs w:val="24"/>
        </w:rPr>
        <w:t>zweryfikowano podczas kontroli</w:t>
      </w:r>
      <w:r w:rsidR="00DB1F91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w trakcie realizacji projektu w dniach od </w:t>
      </w:r>
      <w:r w:rsidR="00DB1F91" w:rsidRPr="00996BBE">
        <w:rPr>
          <w:sz w:val="24"/>
          <w:szCs w:val="24"/>
        </w:rPr>
        <w:t>8</w:t>
      </w:r>
      <w:r w:rsidRPr="00996BBE">
        <w:rPr>
          <w:sz w:val="24"/>
          <w:szCs w:val="24"/>
        </w:rPr>
        <w:t xml:space="preserve"> do </w:t>
      </w:r>
      <w:r w:rsidR="00DB1F91" w:rsidRPr="00996BBE">
        <w:rPr>
          <w:sz w:val="24"/>
          <w:szCs w:val="24"/>
        </w:rPr>
        <w:t>10</w:t>
      </w:r>
      <w:r w:rsidRPr="00996BBE">
        <w:rPr>
          <w:sz w:val="24"/>
          <w:szCs w:val="24"/>
        </w:rPr>
        <w:t xml:space="preserve"> </w:t>
      </w:r>
      <w:r w:rsidR="00DB1F91" w:rsidRPr="00996BBE">
        <w:rPr>
          <w:sz w:val="24"/>
          <w:szCs w:val="24"/>
        </w:rPr>
        <w:t>czerwca</w:t>
      </w:r>
      <w:r w:rsidRPr="00996BBE">
        <w:rPr>
          <w:sz w:val="24"/>
          <w:szCs w:val="24"/>
        </w:rPr>
        <w:t xml:space="preserve"> 202</w:t>
      </w:r>
      <w:r w:rsidR="00DB1F91" w:rsidRPr="00996BBE">
        <w:rPr>
          <w:sz w:val="24"/>
          <w:szCs w:val="24"/>
        </w:rPr>
        <w:t>1</w:t>
      </w:r>
      <w:r w:rsidRPr="00996BBE">
        <w:rPr>
          <w:sz w:val="24"/>
          <w:szCs w:val="24"/>
        </w:rPr>
        <w:t xml:space="preserve"> roku.</w:t>
      </w:r>
    </w:p>
    <w:p w14:paraId="7B626265" w14:textId="77777777" w:rsidR="00F83ED3" w:rsidRPr="00996BBE" w:rsidRDefault="00F83ED3" w:rsidP="0033184D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 wyniku ww. weryfikacji stwierdzono uchybie</w:t>
      </w:r>
      <w:r w:rsidR="00DB1F91" w:rsidRPr="00996BBE">
        <w:rPr>
          <w:sz w:val="24"/>
          <w:szCs w:val="24"/>
        </w:rPr>
        <w:t xml:space="preserve">nia </w:t>
      </w:r>
      <w:r w:rsidR="002E76B6" w:rsidRPr="00996BBE">
        <w:rPr>
          <w:sz w:val="24"/>
          <w:szCs w:val="24"/>
        </w:rPr>
        <w:t>nie mające wpływu na wynik postępowania polegające na</w:t>
      </w:r>
      <w:r w:rsidR="00BA7CDA" w:rsidRPr="00996BBE">
        <w:rPr>
          <w:sz w:val="24"/>
          <w:szCs w:val="24"/>
        </w:rPr>
        <w:t>:</w:t>
      </w:r>
    </w:p>
    <w:p w14:paraId="0865C464" w14:textId="77777777" w:rsidR="00BA7CDA" w:rsidRPr="00996BBE" w:rsidRDefault="00BA7CDA" w:rsidP="0033184D">
      <w:pPr>
        <w:pStyle w:val="Akapitzlist"/>
        <w:numPr>
          <w:ilvl w:val="0"/>
          <w:numId w:val="20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niezamiesz</w:t>
      </w:r>
      <w:r w:rsidR="0018725E" w:rsidRPr="00996BBE">
        <w:rPr>
          <w:sz w:val="24"/>
          <w:szCs w:val="24"/>
        </w:rPr>
        <w:t>cze</w:t>
      </w:r>
      <w:r w:rsidRPr="00996BBE">
        <w:rPr>
          <w:sz w:val="24"/>
          <w:szCs w:val="24"/>
        </w:rPr>
        <w:t xml:space="preserve">niu w pkt 6 </w:t>
      </w:r>
      <w:proofErr w:type="spellStart"/>
      <w:r w:rsidRPr="00996BBE">
        <w:rPr>
          <w:sz w:val="24"/>
          <w:szCs w:val="24"/>
        </w:rPr>
        <w:t>ppkt</w:t>
      </w:r>
      <w:proofErr w:type="spellEnd"/>
      <w:r w:rsidRPr="00996BBE">
        <w:rPr>
          <w:sz w:val="24"/>
          <w:szCs w:val="24"/>
        </w:rPr>
        <w:t xml:space="preserve"> 7 Protokołu </w:t>
      </w:r>
      <w:r w:rsidR="009D2C5A" w:rsidRPr="00996BBE">
        <w:rPr>
          <w:sz w:val="24"/>
          <w:szCs w:val="24"/>
        </w:rPr>
        <w:t xml:space="preserve">z </w:t>
      </w:r>
      <w:r w:rsidRPr="00996BBE">
        <w:rPr>
          <w:sz w:val="24"/>
          <w:szCs w:val="24"/>
        </w:rPr>
        <w:t>postępowania informacji o zmianie ogłoszenia, które zostało zamieszczone w BZP pod numerem 540240501</w:t>
      </w:r>
      <w:r w:rsidRPr="00996BBE">
        <w:rPr>
          <w:sz w:val="24"/>
          <w:szCs w:val="24"/>
        </w:rPr>
        <w:br/>
        <w:t>w dniu 08 listopada 2019 r.;</w:t>
      </w:r>
    </w:p>
    <w:p w14:paraId="432BE201" w14:textId="77777777" w:rsidR="00BA7CDA" w:rsidRPr="00996BBE" w:rsidRDefault="00BA7CDA" w:rsidP="0033184D">
      <w:pPr>
        <w:pStyle w:val="Akapitzlist"/>
        <w:numPr>
          <w:ilvl w:val="0"/>
          <w:numId w:val="20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wskazaniu w pkt 10 </w:t>
      </w:r>
      <w:proofErr w:type="spellStart"/>
      <w:r w:rsidRPr="00996BBE">
        <w:rPr>
          <w:sz w:val="24"/>
          <w:szCs w:val="24"/>
        </w:rPr>
        <w:t>ppkt</w:t>
      </w:r>
      <w:proofErr w:type="spellEnd"/>
      <w:r w:rsidRPr="00996BBE">
        <w:rPr>
          <w:sz w:val="24"/>
          <w:szCs w:val="24"/>
        </w:rPr>
        <w:t xml:space="preserve"> 3 Protokołu </w:t>
      </w:r>
      <w:r w:rsidR="009D2C5A" w:rsidRPr="00996BBE">
        <w:rPr>
          <w:sz w:val="24"/>
          <w:szCs w:val="24"/>
        </w:rPr>
        <w:t xml:space="preserve">z </w:t>
      </w:r>
      <w:r w:rsidRPr="00996BBE">
        <w:rPr>
          <w:sz w:val="24"/>
          <w:szCs w:val="24"/>
        </w:rPr>
        <w:t>postępowania błędnej daty przedłużonego terminu składania ofert,</w:t>
      </w:r>
    </w:p>
    <w:p w14:paraId="058A2A9E" w14:textId="77777777" w:rsidR="00BA7CDA" w:rsidRPr="00996BBE" w:rsidRDefault="00BA7CDA" w:rsidP="0033184D">
      <w:pPr>
        <w:pStyle w:val="Akapitzlist"/>
        <w:numPr>
          <w:ilvl w:val="0"/>
          <w:numId w:val="20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ustaleniu wartości szacunkowej zamówienia na podstawie oferty cenowej która została sporządzona (data sporządzenia 29 maja 2019 r., data ważności</w:t>
      </w:r>
      <w:r w:rsidRPr="00996BBE">
        <w:rPr>
          <w:sz w:val="24"/>
          <w:szCs w:val="24"/>
        </w:rPr>
        <w:br/>
        <w:t>8 czerwca 2019 r.) wcześniej niż 3 miesięcy przed wszczęciem postępowania</w:t>
      </w:r>
      <w:r w:rsidRPr="00996BBE">
        <w:rPr>
          <w:sz w:val="24"/>
          <w:szCs w:val="24"/>
        </w:rPr>
        <w:br/>
        <w:t xml:space="preserve">o udzielenie zamówienia publicznego, co stanowi naruszanie art. 35 ust. 1 ustawy </w:t>
      </w:r>
      <w:proofErr w:type="spellStart"/>
      <w:r w:rsidRPr="00996BBE">
        <w:rPr>
          <w:sz w:val="24"/>
          <w:szCs w:val="24"/>
        </w:rPr>
        <w:t>Pzp</w:t>
      </w:r>
      <w:proofErr w:type="spellEnd"/>
      <w:r w:rsidRPr="00996BBE">
        <w:rPr>
          <w:sz w:val="24"/>
          <w:szCs w:val="24"/>
        </w:rPr>
        <w:t>.</w:t>
      </w:r>
    </w:p>
    <w:p w14:paraId="2091923E" w14:textId="77777777" w:rsidR="009430AF" w:rsidRPr="00996BBE" w:rsidRDefault="00AE0B06" w:rsidP="009430A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postępowanie w trybie przetargu nieorganicznego,</w:t>
      </w:r>
      <w:r w:rsidR="00C35B33" w:rsidRPr="00996BBE">
        <w:rPr>
          <w:sz w:val="24"/>
          <w:szCs w:val="24"/>
        </w:rPr>
        <w:t xml:space="preserve"> </w:t>
      </w:r>
      <w:r w:rsidRPr="00996BBE">
        <w:rPr>
          <w:sz w:val="24"/>
          <w:szCs w:val="24"/>
        </w:rPr>
        <w:t>o którym mowa w art. 39 ustawy</w:t>
      </w:r>
      <w:r w:rsidR="00C35B33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z dnia 29 stycznia 2004 r. Prawo zamówień publicznych. Przedmiotowe postępowanie zostało wszczęte w dniu 21 </w:t>
      </w:r>
      <w:r w:rsidR="00B110FE" w:rsidRPr="00996BBE">
        <w:rPr>
          <w:sz w:val="24"/>
          <w:szCs w:val="24"/>
        </w:rPr>
        <w:t>sierpnia</w:t>
      </w:r>
      <w:r w:rsidRPr="00996BBE">
        <w:rPr>
          <w:sz w:val="24"/>
          <w:szCs w:val="24"/>
        </w:rPr>
        <w:t xml:space="preserve"> 20</w:t>
      </w:r>
      <w:r w:rsidR="00B110FE" w:rsidRPr="00996BBE">
        <w:rPr>
          <w:sz w:val="24"/>
          <w:szCs w:val="24"/>
        </w:rPr>
        <w:t>20</w:t>
      </w:r>
      <w:r w:rsidRPr="00996BBE">
        <w:rPr>
          <w:sz w:val="24"/>
          <w:szCs w:val="24"/>
        </w:rPr>
        <w:t> r. poprzez zamieszczenie ogłoszenia</w:t>
      </w:r>
      <w:r w:rsidR="00C35B33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o zamówieniu w Biuletynie Zamówień Publicznych pod numerem </w:t>
      </w:r>
      <w:r w:rsidR="00B110FE" w:rsidRPr="00996BBE">
        <w:rPr>
          <w:sz w:val="24"/>
          <w:szCs w:val="24"/>
        </w:rPr>
        <w:t>576988</w:t>
      </w:r>
      <w:r w:rsidRPr="00996BBE">
        <w:rPr>
          <w:sz w:val="24"/>
          <w:szCs w:val="24"/>
        </w:rPr>
        <w:t>-N-20</w:t>
      </w:r>
      <w:r w:rsidR="00B110FE" w:rsidRPr="00996BBE">
        <w:rPr>
          <w:sz w:val="24"/>
          <w:szCs w:val="24"/>
        </w:rPr>
        <w:t>20</w:t>
      </w:r>
      <w:r w:rsidR="00C35B33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>i dotyczyło dostawy</w:t>
      </w:r>
      <w:r w:rsidR="00B110FE" w:rsidRPr="00996BBE">
        <w:rPr>
          <w:sz w:val="24"/>
          <w:szCs w:val="24"/>
        </w:rPr>
        <w:t>, montażu i podłączenia agregatu prądotwórczego do budynku Zakładu Podstawowej Opieki Zdrowotnej</w:t>
      </w:r>
      <w:r w:rsidR="00C35B33" w:rsidRPr="00996BBE">
        <w:rPr>
          <w:sz w:val="24"/>
          <w:szCs w:val="24"/>
        </w:rPr>
        <w:t xml:space="preserve"> </w:t>
      </w:r>
      <w:r w:rsidR="00B110FE" w:rsidRPr="00996BBE">
        <w:rPr>
          <w:sz w:val="24"/>
          <w:szCs w:val="24"/>
        </w:rPr>
        <w:t>w Piekoszowie.</w:t>
      </w:r>
      <w:r w:rsidR="009430AF" w:rsidRPr="00996BBE">
        <w:rPr>
          <w:sz w:val="24"/>
          <w:szCs w:val="24"/>
        </w:rPr>
        <w:t xml:space="preserve"> Efektem rozstrzygnięcia postępowania było podpisanie w dniu</w:t>
      </w:r>
      <w:r w:rsidR="00C35B33" w:rsidRPr="00996BBE">
        <w:rPr>
          <w:sz w:val="24"/>
          <w:szCs w:val="24"/>
        </w:rPr>
        <w:t xml:space="preserve"> </w:t>
      </w:r>
      <w:r w:rsidR="009430AF" w:rsidRPr="00996BBE">
        <w:rPr>
          <w:sz w:val="24"/>
          <w:szCs w:val="24"/>
        </w:rPr>
        <w:t xml:space="preserve">3 </w:t>
      </w:r>
      <w:r w:rsidR="009079AA" w:rsidRPr="00996BBE">
        <w:rPr>
          <w:sz w:val="24"/>
          <w:szCs w:val="24"/>
        </w:rPr>
        <w:t>listopada</w:t>
      </w:r>
      <w:r w:rsidR="009430AF" w:rsidRPr="00996BBE">
        <w:rPr>
          <w:sz w:val="24"/>
          <w:szCs w:val="24"/>
        </w:rPr>
        <w:t xml:space="preserve"> 20</w:t>
      </w:r>
      <w:r w:rsidR="009079AA" w:rsidRPr="00996BBE">
        <w:rPr>
          <w:sz w:val="24"/>
          <w:szCs w:val="24"/>
        </w:rPr>
        <w:t>20</w:t>
      </w:r>
      <w:r w:rsidR="009430AF" w:rsidRPr="00996BBE">
        <w:rPr>
          <w:sz w:val="24"/>
          <w:szCs w:val="24"/>
        </w:rPr>
        <w:t xml:space="preserve"> r. umowy pomiędzy </w:t>
      </w:r>
      <w:r w:rsidR="009079AA" w:rsidRPr="00996BBE">
        <w:rPr>
          <w:sz w:val="24"/>
          <w:szCs w:val="24"/>
        </w:rPr>
        <w:t>Samorządowym Zakładem Podstawowej Opieki Zdrowotnej w Piekoszowie</w:t>
      </w:r>
      <w:r w:rsidR="00C35B33" w:rsidRPr="00996BBE">
        <w:rPr>
          <w:sz w:val="24"/>
          <w:szCs w:val="24"/>
        </w:rPr>
        <w:br/>
      </w:r>
      <w:r w:rsidR="009430AF" w:rsidRPr="00996BBE">
        <w:rPr>
          <w:sz w:val="24"/>
          <w:szCs w:val="24"/>
        </w:rPr>
        <w:t xml:space="preserve">a </w:t>
      </w:r>
      <w:proofErr w:type="spellStart"/>
      <w:r w:rsidR="009079AA" w:rsidRPr="00996BBE">
        <w:rPr>
          <w:sz w:val="24"/>
          <w:szCs w:val="24"/>
        </w:rPr>
        <w:t>ELPower</w:t>
      </w:r>
      <w:proofErr w:type="spellEnd"/>
      <w:r w:rsidR="009079AA" w:rsidRPr="00996BBE">
        <w:rPr>
          <w:sz w:val="24"/>
          <w:szCs w:val="24"/>
        </w:rPr>
        <w:t xml:space="preserve"> Sp. z o.o.</w:t>
      </w:r>
      <w:r w:rsidR="009430AF" w:rsidRPr="00996BBE">
        <w:rPr>
          <w:sz w:val="24"/>
          <w:szCs w:val="24"/>
        </w:rPr>
        <w:t xml:space="preserve"> z siedzibą w </w:t>
      </w:r>
      <w:r w:rsidR="009079AA" w:rsidRPr="00996BBE">
        <w:rPr>
          <w:sz w:val="24"/>
          <w:szCs w:val="24"/>
        </w:rPr>
        <w:t>Tarnowie</w:t>
      </w:r>
      <w:r w:rsidR="009430AF" w:rsidRPr="00996BBE">
        <w:rPr>
          <w:sz w:val="24"/>
          <w:szCs w:val="24"/>
        </w:rPr>
        <w:t xml:space="preserve"> o wartości </w:t>
      </w:r>
      <w:r w:rsidR="009E2D20" w:rsidRPr="00996BBE">
        <w:rPr>
          <w:sz w:val="24"/>
          <w:szCs w:val="24"/>
        </w:rPr>
        <w:t>164 390</w:t>
      </w:r>
      <w:r w:rsidR="009430AF" w:rsidRPr="00996BBE">
        <w:rPr>
          <w:sz w:val="24"/>
          <w:szCs w:val="24"/>
        </w:rPr>
        <w:t>,00 zł brutto.</w:t>
      </w:r>
    </w:p>
    <w:p w14:paraId="0BA419C3" w14:textId="77777777" w:rsidR="00220AE7" w:rsidRPr="00996BBE" w:rsidRDefault="009E2D20" w:rsidP="00220AE7">
      <w:pPr>
        <w:pStyle w:val="Akapitzlist"/>
        <w:spacing w:line="360" w:lineRule="auto"/>
        <w:ind w:left="717"/>
        <w:contextualSpacing w:val="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W wyniku ww. weryfikacji </w:t>
      </w:r>
      <w:r w:rsidR="00CE5FBD" w:rsidRPr="00996BBE">
        <w:rPr>
          <w:sz w:val="24"/>
          <w:szCs w:val="24"/>
        </w:rPr>
        <w:t xml:space="preserve">nie </w:t>
      </w:r>
      <w:r w:rsidRPr="00996BBE">
        <w:rPr>
          <w:sz w:val="24"/>
          <w:szCs w:val="24"/>
        </w:rPr>
        <w:t xml:space="preserve">stwierdzono </w:t>
      </w:r>
      <w:r w:rsidR="00CE5FBD" w:rsidRPr="00996BBE">
        <w:rPr>
          <w:sz w:val="24"/>
          <w:szCs w:val="24"/>
        </w:rPr>
        <w:t xml:space="preserve">uchybień i nieprawidłowości. </w:t>
      </w:r>
    </w:p>
    <w:p w14:paraId="317CFB06" w14:textId="77777777" w:rsidR="00BA7CDA" w:rsidRPr="00996BBE" w:rsidRDefault="00220AE7" w:rsidP="00220AE7">
      <w:pPr>
        <w:pStyle w:val="Akapitzlist"/>
        <w:spacing w:line="360" w:lineRule="auto"/>
        <w:ind w:left="717"/>
        <w:contextualSpacing w:val="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Lista sprawdzająca dotycząca zamówienia stanowi dowód nr 1 do niniejszej Informacji Pokontrolnej.</w:t>
      </w:r>
    </w:p>
    <w:p w14:paraId="22B6DCF7" w14:textId="77777777" w:rsidR="002B48CD" w:rsidRPr="00996BBE" w:rsidRDefault="00C35B33" w:rsidP="002B48CD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postępowanie o</w:t>
      </w:r>
      <w:r w:rsidR="00CC57BE" w:rsidRPr="00996BBE">
        <w:rPr>
          <w:sz w:val="24"/>
          <w:szCs w:val="24"/>
        </w:rPr>
        <w:t xml:space="preserve"> szacunkowej wartości do 50 000,00 zł netto, którego przedmiotem był wybór wykonawcy </w:t>
      </w:r>
      <w:r w:rsidR="002B48CD" w:rsidRPr="00996BBE">
        <w:rPr>
          <w:sz w:val="24"/>
          <w:szCs w:val="24"/>
        </w:rPr>
        <w:t>usługi polegającej na:</w:t>
      </w:r>
    </w:p>
    <w:p w14:paraId="5C47A3A8" w14:textId="77777777" w:rsidR="00CC57BE" w:rsidRPr="00996BBE" w:rsidRDefault="002B48CD" w:rsidP="002B48CD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>nadzorze formalnym i merytorycznym przy przygotowaniu i przeprowadzeniu zamówienia publicznego o wartości powyżej 30 000 Euro na dostawę, montaż</w:t>
      </w:r>
      <w:r w:rsidRPr="00996BBE">
        <w:rPr>
          <w:sz w:val="24"/>
          <w:szCs w:val="24"/>
        </w:rPr>
        <w:br/>
        <w:t>i podłączenie agregatu prądotwórczego do budynku Samorządowego Zakładu Podstawowej Opieki Zdrowotnej w Piekoszowie oraz okablowanie sieciowe pomieszczeń;</w:t>
      </w:r>
    </w:p>
    <w:p w14:paraId="435E3926" w14:textId="77777777" w:rsidR="002B48CD" w:rsidRPr="00996BBE" w:rsidRDefault="00DE071B" w:rsidP="002B48CD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przygotowaniu i udzieleniu zamówienia publicznego na wybór wykonawcy</w:t>
      </w:r>
      <w:r w:rsidRPr="00996BBE">
        <w:rPr>
          <w:sz w:val="24"/>
          <w:szCs w:val="24"/>
        </w:rPr>
        <w:br/>
        <w:t>na wymienione w pkt 1 zadania;</w:t>
      </w:r>
    </w:p>
    <w:p w14:paraId="10C34DD6" w14:textId="77777777" w:rsidR="00DE071B" w:rsidRPr="00996BBE" w:rsidRDefault="00DE071B" w:rsidP="002B48CD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reprezentacji </w:t>
      </w:r>
      <w:r w:rsidR="008F24F4" w:rsidRPr="00996BBE">
        <w:rPr>
          <w:sz w:val="24"/>
          <w:szCs w:val="24"/>
        </w:rPr>
        <w:t>Zleceniodawcy</w:t>
      </w:r>
      <w:r w:rsidRPr="00996BBE">
        <w:rPr>
          <w:sz w:val="24"/>
          <w:szCs w:val="24"/>
        </w:rPr>
        <w:t xml:space="preserve"> przed KIO i SO w związku z przeprowadzonymi postępowaniem;</w:t>
      </w:r>
    </w:p>
    <w:p w14:paraId="2F8DB4DA" w14:textId="77777777" w:rsidR="00DE071B" w:rsidRPr="00996BBE" w:rsidRDefault="00DE071B" w:rsidP="002B48CD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składani</w:t>
      </w:r>
      <w:r w:rsidR="0018725E" w:rsidRPr="00996BBE">
        <w:rPr>
          <w:sz w:val="24"/>
          <w:szCs w:val="24"/>
        </w:rPr>
        <w:t>u</w:t>
      </w:r>
      <w:r w:rsidRPr="00996BBE">
        <w:rPr>
          <w:sz w:val="24"/>
          <w:szCs w:val="24"/>
        </w:rPr>
        <w:t xml:space="preserve"> wyjaśnień przy kontrolach dotycząc</w:t>
      </w:r>
      <w:r w:rsidR="008F24F4" w:rsidRPr="00996BBE">
        <w:rPr>
          <w:sz w:val="24"/>
          <w:szCs w:val="24"/>
        </w:rPr>
        <w:t>ych udzielonego zamówienia publicznego.</w:t>
      </w:r>
    </w:p>
    <w:p w14:paraId="6A5FEC2E" w14:textId="77777777" w:rsidR="008F24F4" w:rsidRPr="00996BBE" w:rsidRDefault="008F24F4" w:rsidP="00FC2C74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Z uwagi na szacunkową wartość zamówienia przedmiotowe zamówienie nie było przedmiotem weryfikacji ze strony Departamentu Kontroli i Certyfikacji RPO.</w:t>
      </w:r>
    </w:p>
    <w:p w14:paraId="7CF48A82" w14:textId="77777777" w:rsidR="00F36468" w:rsidRPr="00996BBE" w:rsidRDefault="00F36468" w:rsidP="00F36468">
      <w:pPr>
        <w:numPr>
          <w:ilvl w:val="0"/>
          <w:numId w:val="11"/>
        </w:numPr>
        <w:spacing w:before="120" w:line="360" w:lineRule="auto"/>
        <w:ind w:left="714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Beneficjent udzielił zamówienia </w:t>
      </w:r>
      <w:r w:rsidR="0018725E" w:rsidRPr="00996BBE">
        <w:rPr>
          <w:sz w:val="24"/>
          <w:szCs w:val="24"/>
        </w:rPr>
        <w:t xml:space="preserve">o </w:t>
      </w:r>
      <w:r w:rsidRPr="00996BBE">
        <w:rPr>
          <w:sz w:val="24"/>
          <w:szCs w:val="24"/>
        </w:rPr>
        <w:t>szacunkowej wartości do 50 000,00 zł netto, którego przedmiotem był wybór wykonawcy usługi polegającej na:</w:t>
      </w:r>
    </w:p>
    <w:p w14:paraId="4C728959" w14:textId="77777777" w:rsidR="00F36468" w:rsidRPr="00996BBE" w:rsidRDefault="00F36468" w:rsidP="00F36468">
      <w:pPr>
        <w:numPr>
          <w:ilvl w:val="0"/>
          <w:numId w:val="2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prowadzeniu wydzielonej księgowości projektu;</w:t>
      </w:r>
    </w:p>
    <w:p w14:paraId="610BF95E" w14:textId="77777777" w:rsidR="00F36468" w:rsidRPr="00996BBE" w:rsidRDefault="00F36468" w:rsidP="00F36468">
      <w:pPr>
        <w:numPr>
          <w:ilvl w:val="0"/>
          <w:numId w:val="2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udziale w sporządzaniu i przedstawieniu raportów </w:t>
      </w:r>
      <w:r w:rsidR="00F807DD" w:rsidRPr="00996BBE">
        <w:rPr>
          <w:sz w:val="24"/>
          <w:szCs w:val="24"/>
        </w:rPr>
        <w:t>z postępów realizacji projektu;</w:t>
      </w:r>
    </w:p>
    <w:p w14:paraId="236A636B" w14:textId="77777777" w:rsidR="00F807DD" w:rsidRPr="00996BBE" w:rsidRDefault="00F807DD" w:rsidP="00F36468">
      <w:pPr>
        <w:numPr>
          <w:ilvl w:val="0"/>
          <w:numId w:val="2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udziale w zarządzaniu budżetem i zarządzaniu </w:t>
      </w:r>
      <w:r w:rsidR="002B6C97" w:rsidRPr="00996BBE">
        <w:rPr>
          <w:sz w:val="24"/>
          <w:szCs w:val="24"/>
        </w:rPr>
        <w:t>finansowym;</w:t>
      </w:r>
    </w:p>
    <w:p w14:paraId="4374B24C" w14:textId="77777777" w:rsidR="002B6C97" w:rsidRPr="00996BBE" w:rsidRDefault="002B6C97" w:rsidP="00F36468">
      <w:pPr>
        <w:numPr>
          <w:ilvl w:val="0"/>
          <w:numId w:val="2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udziale w bieżącym zarządzaniu środkami </w:t>
      </w:r>
      <w:r w:rsidR="00220AE7" w:rsidRPr="00996BBE">
        <w:rPr>
          <w:sz w:val="24"/>
          <w:szCs w:val="24"/>
        </w:rPr>
        <w:t>finansowymi.</w:t>
      </w:r>
    </w:p>
    <w:p w14:paraId="6EE8F0D0" w14:textId="77777777" w:rsidR="00220AE7" w:rsidRPr="00996BBE" w:rsidRDefault="00220AE7" w:rsidP="00220AE7">
      <w:pPr>
        <w:pStyle w:val="Akapitzlist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Z uwagi na szacunkową wartość zamówienia przedmiotowe zamówienie nie było przedmiotem weryfikacji ze strony Departamentu Kontroli i Certyfikacji RPO.</w:t>
      </w:r>
    </w:p>
    <w:p w14:paraId="796B4848" w14:textId="77777777" w:rsidR="00FC4D0F" w:rsidRPr="00996BBE" w:rsidRDefault="00FC4D0F" w:rsidP="00AB62D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96BBE">
        <w:rPr>
          <w:b/>
          <w:sz w:val="24"/>
          <w:szCs w:val="24"/>
          <w:u w:val="single"/>
        </w:rPr>
        <w:t>Ad. 3</w:t>
      </w:r>
    </w:p>
    <w:p w14:paraId="23C0E194" w14:textId="77777777" w:rsidR="00B56CBA" w:rsidRPr="00996BBE" w:rsidRDefault="00B56CBA" w:rsidP="00AB62D8">
      <w:pPr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>Weryfikacja zgodności dokumentacji dotyczącej zakupów dokonywanych na potrzeby realizacji projektu.</w:t>
      </w:r>
    </w:p>
    <w:p w14:paraId="399AA223" w14:textId="77777777" w:rsidR="00702264" w:rsidRPr="00996BBE" w:rsidRDefault="00702264" w:rsidP="00AB62D8">
      <w:pPr>
        <w:pStyle w:val="Standard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Kontrola na zakończenie realizacji Projektu została przeprowadzona w dwóch etapach:</w:t>
      </w:r>
    </w:p>
    <w:p w14:paraId="7C4AFB78" w14:textId="77777777" w:rsidR="00702264" w:rsidRPr="00996BBE" w:rsidRDefault="00702264" w:rsidP="00AB62D8">
      <w:pPr>
        <w:pStyle w:val="Standard"/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639E13DE" w14:textId="77777777" w:rsidR="00702264" w:rsidRPr="00996BBE" w:rsidRDefault="00702264" w:rsidP="00AB62D8">
      <w:pPr>
        <w:pStyle w:val="Standard"/>
        <w:numPr>
          <w:ilvl w:val="0"/>
          <w:numId w:val="15"/>
        </w:numPr>
        <w:spacing w:line="360" w:lineRule="auto"/>
        <w:ind w:left="36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zgodność dokumentacji z wnioskiem o dofinansowanie;</w:t>
      </w:r>
    </w:p>
    <w:p w14:paraId="426D0D6E" w14:textId="77777777" w:rsidR="00702264" w:rsidRPr="00996BBE" w:rsidRDefault="00702264" w:rsidP="00AB62D8">
      <w:pPr>
        <w:pStyle w:val="Standard"/>
        <w:numPr>
          <w:ilvl w:val="0"/>
          <w:numId w:val="15"/>
        </w:numPr>
        <w:spacing w:line="360" w:lineRule="auto"/>
        <w:ind w:left="36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wydatki poniesione w ramach projektu zostały wprowadzone do ewidencji środków trwałych Beneficjenta</w:t>
      </w:r>
      <w:r w:rsidR="00220AE7" w:rsidRPr="00996BBE">
        <w:rPr>
          <w:sz w:val="24"/>
          <w:szCs w:val="24"/>
        </w:rPr>
        <w:t>;</w:t>
      </w:r>
    </w:p>
    <w:p w14:paraId="6CA9105F" w14:textId="77777777" w:rsidR="00702264" w:rsidRPr="00996BBE" w:rsidRDefault="00702264" w:rsidP="00AB62D8">
      <w:pPr>
        <w:pStyle w:val="Standard"/>
        <w:numPr>
          <w:ilvl w:val="0"/>
          <w:numId w:val="15"/>
        </w:numPr>
        <w:spacing w:line="360" w:lineRule="auto"/>
        <w:ind w:left="36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odpis amortyzacyjny dla przyjętych środków trwałych dokonywany w </w:t>
      </w:r>
      <w:r w:rsidR="00B729D6" w:rsidRPr="00996BBE">
        <w:rPr>
          <w:sz w:val="24"/>
          <w:szCs w:val="24"/>
        </w:rPr>
        <w:t>stawkach</w:t>
      </w:r>
      <w:r w:rsidRPr="00996BBE">
        <w:rPr>
          <w:sz w:val="24"/>
          <w:szCs w:val="24"/>
        </w:rPr>
        <w:t xml:space="preserve"> odpowiadających kodom, które są zgodne z klasyfikacją KŚ</w:t>
      </w:r>
      <w:r w:rsidR="00F5256C" w:rsidRPr="00996BBE">
        <w:rPr>
          <w:sz w:val="24"/>
          <w:szCs w:val="24"/>
        </w:rPr>
        <w:t>T;</w:t>
      </w:r>
    </w:p>
    <w:p w14:paraId="2CE5FD6E" w14:textId="77777777" w:rsidR="00702264" w:rsidRPr="00996BBE" w:rsidRDefault="00702264" w:rsidP="00AB62D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 xml:space="preserve">W II etapie dokonano oględzin </w:t>
      </w:r>
      <w:r w:rsidR="00220AE7" w:rsidRPr="00996BBE">
        <w:rPr>
          <w:sz w:val="24"/>
          <w:szCs w:val="24"/>
        </w:rPr>
        <w:t>nabytych w ramach kontrolowanego projektu środków trwałych oraz wartości niematerialnych i prawnych</w:t>
      </w:r>
      <w:r w:rsidR="00A1784A" w:rsidRPr="00996BBE">
        <w:rPr>
          <w:sz w:val="24"/>
          <w:szCs w:val="24"/>
        </w:rPr>
        <w:t xml:space="preserve"> w efekcie czego stwierdzono,</w:t>
      </w:r>
      <w:r w:rsidR="00A1784A" w:rsidRPr="00996BBE">
        <w:rPr>
          <w:sz w:val="24"/>
          <w:szCs w:val="24"/>
        </w:rPr>
        <w:br/>
        <w:t xml:space="preserve">iż są one zgodne z wnioskiem o dofinansowanie projektu. </w:t>
      </w:r>
    </w:p>
    <w:p w14:paraId="0E38349D" w14:textId="77777777" w:rsidR="00702264" w:rsidRPr="00996BBE" w:rsidRDefault="00702264" w:rsidP="00AB62D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Protokół z oględzin oraz dokumentacja fotograficzna stanowi dowód nr </w:t>
      </w:r>
      <w:r w:rsidR="00220AE7" w:rsidRPr="00996BBE">
        <w:rPr>
          <w:sz w:val="24"/>
          <w:szCs w:val="24"/>
        </w:rPr>
        <w:t>2</w:t>
      </w:r>
      <w:r w:rsidRPr="00996BBE">
        <w:rPr>
          <w:sz w:val="24"/>
          <w:szCs w:val="24"/>
        </w:rPr>
        <w:t xml:space="preserve"> do Informacji pokontrolnej. </w:t>
      </w:r>
    </w:p>
    <w:p w14:paraId="1D4721BC" w14:textId="77777777" w:rsidR="00C9771A" w:rsidRPr="00996BBE" w:rsidRDefault="00FC4D0F" w:rsidP="00AB62D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96BBE">
        <w:rPr>
          <w:b/>
          <w:sz w:val="24"/>
          <w:szCs w:val="24"/>
          <w:u w:val="single"/>
        </w:rPr>
        <w:t>Ad. 4</w:t>
      </w:r>
    </w:p>
    <w:p w14:paraId="4CE5F3B3" w14:textId="77777777" w:rsidR="00B56CBA" w:rsidRPr="00996BBE" w:rsidRDefault="00B56CBA" w:rsidP="00AB62D8">
      <w:pPr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2CC30208" w14:textId="77777777" w:rsidR="009E796E" w:rsidRPr="00996BBE" w:rsidRDefault="00B56CBA" w:rsidP="00AB62D8">
      <w:pPr>
        <w:spacing w:line="360" w:lineRule="auto"/>
        <w:jc w:val="both"/>
        <w:rPr>
          <w:sz w:val="24"/>
          <w:szCs w:val="24"/>
        </w:rPr>
      </w:pPr>
      <w:bookmarkStart w:id="8" w:name="_Hlk489614679"/>
      <w:r w:rsidRPr="00996BBE">
        <w:rPr>
          <w:sz w:val="24"/>
          <w:szCs w:val="24"/>
        </w:rPr>
        <w:t xml:space="preserve">Biorąc pod uwagę przeprowadzone podczas kontroli końcowej czynności kontrolne Zespół Kontrolny stwierdza, że Beneficjent stosuje się do § 18 ust. 1 Umowy o dofinansowanie </w:t>
      </w:r>
      <w:r w:rsidRPr="00996BBE">
        <w:rPr>
          <w:sz w:val="24"/>
          <w:szCs w:val="24"/>
        </w:rPr>
        <w:br/>
      </w:r>
      <w:r w:rsidR="00B7520B" w:rsidRPr="00996BBE">
        <w:rPr>
          <w:sz w:val="24"/>
          <w:szCs w:val="24"/>
        </w:rPr>
        <w:t xml:space="preserve">projektu </w:t>
      </w:r>
      <w:r w:rsidRPr="00996BBE">
        <w:rPr>
          <w:sz w:val="24"/>
          <w:szCs w:val="24"/>
        </w:rPr>
        <w:t xml:space="preserve">nr </w:t>
      </w:r>
      <w:r w:rsidR="00220AE7" w:rsidRPr="00996BBE">
        <w:rPr>
          <w:sz w:val="24"/>
          <w:szCs w:val="24"/>
        </w:rPr>
        <w:t>RPSW.07.01.00-26-0014/17</w:t>
      </w:r>
      <w:r w:rsidRPr="00996BBE">
        <w:rPr>
          <w:sz w:val="24"/>
          <w:szCs w:val="24"/>
        </w:rPr>
        <w:t xml:space="preserve"> pn. „</w:t>
      </w:r>
      <w:r w:rsidR="00220AE7" w:rsidRPr="00996BBE">
        <w:rPr>
          <w:sz w:val="24"/>
          <w:szCs w:val="24"/>
        </w:rPr>
        <w:t>Poprawa jakości i dostępności świadczeń zdrowotnych dzięki wdrożeniu e-usług w Samorządowym Zakładzie Podstawowej Opieki Zdrowotnej w Piekoszowie oraz  Samorządowym Zakładzie Podstawowej Opieki Zdrowotnej w Chęcinach</w:t>
      </w:r>
      <w:r w:rsidRPr="00996BBE">
        <w:rPr>
          <w:sz w:val="24"/>
          <w:szCs w:val="24"/>
        </w:rPr>
        <w:t xml:space="preserve">” oraz zapisów dokumentu pn. </w:t>
      </w:r>
      <w:r w:rsidR="00CD614F" w:rsidRPr="00996BBE">
        <w:rPr>
          <w:sz w:val="24"/>
          <w:szCs w:val="24"/>
        </w:rPr>
        <w:t>„</w:t>
      </w:r>
      <w:r w:rsidRPr="00996BBE">
        <w:rPr>
          <w:sz w:val="24"/>
          <w:szCs w:val="24"/>
        </w:rPr>
        <w:t xml:space="preserve">Podręcznik wnioskodawcy </w:t>
      </w:r>
      <w:r w:rsidR="00B7520B" w:rsidRPr="00996BBE">
        <w:rPr>
          <w:sz w:val="24"/>
          <w:szCs w:val="24"/>
        </w:rPr>
        <w:t>i </w:t>
      </w:r>
      <w:r w:rsidRPr="00996BBE">
        <w:rPr>
          <w:sz w:val="24"/>
          <w:szCs w:val="24"/>
        </w:rPr>
        <w:t>beneficjenta programów polityki spójności 2014-2020 w zakresie informacji i promocji</w:t>
      </w:r>
      <w:r w:rsidR="00CD614F" w:rsidRPr="00996BBE">
        <w:rPr>
          <w:sz w:val="24"/>
          <w:szCs w:val="24"/>
        </w:rPr>
        <w:t>”</w:t>
      </w:r>
      <w:r w:rsidRPr="00996BBE">
        <w:rPr>
          <w:sz w:val="24"/>
          <w:szCs w:val="24"/>
        </w:rPr>
        <w:t>.</w:t>
      </w:r>
      <w:bookmarkEnd w:id="8"/>
    </w:p>
    <w:p w14:paraId="5031A4E1" w14:textId="77777777" w:rsidR="00B56CBA" w:rsidRPr="00996BBE" w:rsidRDefault="00B56CBA" w:rsidP="00AB62D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96BBE">
        <w:rPr>
          <w:b/>
          <w:bCs/>
          <w:sz w:val="24"/>
          <w:szCs w:val="24"/>
          <w:u w:val="single"/>
        </w:rPr>
        <w:t>Ad. 5</w:t>
      </w:r>
    </w:p>
    <w:p w14:paraId="1B8F1984" w14:textId="77777777" w:rsidR="00B56CBA" w:rsidRPr="00996BBE" w:rsidRDefault="00B56CBA" w:rsidP="00AB62D8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96BBE">
        <w:rPr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5BD2A542" w14:textId="77777777" w:rsidR="00B56CBA" w:rsidRPr="00996BBE" w:rsidRDefault="00B56CBA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</w:t>
      </w:r>
      <w:r w:rsidR="002F7BEF" w:rsidRPr="00996BBE">
        <w:rPr>
          <w:sz w:val="24"/>
          <w:szCs w:val="24"/>
        </w:rPr>
        <w:t>:</w:t>
      </w:r>
    </w:p>
    <w:p w14:paraId="3B1AB9AE" w14:textId="77777777" w:rsidR="00B56CBA" w:rsidRPr="00996BBE" w:rsidRDefault="00B56CBA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Kluczowe wskaźniki produktu:</w:t>
      </w:r>
    </w:p>
    <w:p w14:paraId="0B5226D9" w14:textId="77777777" w:rsidR="00BD61EE" w:rsidRPr="00996BBE" w:rsidRDefault="00BD61EE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obiektów dostosowanych do potrzeb osób z niepełnosprawnościami [szt.] – </w:t>
      </w:r>
      <w:r w:rsidR="00F5256C" w:rsidRPr="00996BBE">
        <w:rPr>
          <w:sz w:val="24"/>
          <w:szCs w:val="24"/>
        </w:rPr>
        <w:t>nie zakładano realizacji wskaźnika</w:t>
      </w:r>
      <w:r w:rsidRPr="00996BBE">
        <w:rPr>
          <w:sz w:val="24"/>
          <w:szCs w:val="24"/>
        </w:rPr>
        <w:t>;</w:t>
      </w:r>
    </w:p>
    <w:p w14:paraId="69A9161E" w14:textId="77777777" w:rsidR="00BD61EE" w:rsidRPr="00996BBE" w:rsidRDefault="00BD61EE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osób objętych szkoleniami / doradztwem w zakresie kompetencji cyfrowych – [osoby] – nie zakładano realizacji wskaźnika;</w:t>
      </w:r>
    </w:p>
    <w:p w14:paraId="16C25B16" w14:textId="77777777" w:rsidR="00F5256C" w:rsidRPr="00996BBE" w:rsidRDefault="00F5256C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Liczba podmiotów, które udostępniły on-line informacje sektora publicznego [szt.] – </w:t>
      </w:r>
      <w:r w:rsidR="00DD5DC1" w:rsidRPr="00996BBE">
        <w:rPr>
          <w:sz w:val="24"/>
          <w:szCs w:val="24"/>
        </w:rPr>
        <w:t>wskaźnik został zrealizowany na poziomie 2 szt., tj. w 100% wartości docelowej</w:t>
      </w:r>
      <w:r w:rsidRPr="00996BBE">
        <w:rPr>
          <w:sz w:val="24"/>
          <w:szCs w:val="24"/>
        </w:rPr>
        <w:t>;</w:t>
      </w:r>
    </w:p>
    <w:p w14:paraId="392D1AD5" w14:textId="77777777" w:rsidR="000124AF" w:rsidRPr="00996BBE" w:rsidRDefault="00BD61EE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projektów, w których sfinansowano koszty racjonalnych usprawnień dla osób</w:t>
      </w:r>
      <w:r w:rsidRPr="00996BBE">
        <w:rPr>
          <w:sz w:val="24"/>
          <w:szCs w:val="24"/>
        </w:rPr>
        <w:br/>
        <w:t>z niepełnosprawnościami [szt.]</w:t>
      </w:r>
      <w:r w:rsidR="00810BE0" w:rsidRPr="00996BBE">
        <w:rPr>
          <w:sz w:val="24"/>
          <w:szCs w:val="24"/>
        </w:rPr>
        <w:t> </w:t>
      </w:r>
      <w:r w:rsidR="00F5256C" w:rsidRPr="00996BBE">
        <w:rPr>
          <w:sz w:val="24"/>
          <w:szCs w:val="24"/>
        </w:rPr>
        <w:t>– nie zakładano realizacji wskaźnika;</w:t>
      </w:r>
    </w:p>
    <w:p w14:paraId="126B2DEE" w14:textId="77777777" w:rsidR="000124AF" w:rsidRPr="00996BBE" w:rsidRDefault="00F5256C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uruchomionych systemów teleinformatycznych w podmiotach wykonujących zadania publiczne [szt.]</w:t>
      </w:r>
      <w:r w:rsidR="000124AF" w:rsidRPr="00996BBE">
        <w:rPr>
          <w:sz w:val="24"/>
          <w:szCs w:val="24"/>
        </w:rPr>
        <w:t xml:space="preserve"> - wskaźnik został zrealizowany na poziomie </w:t>
      </w:r>
      <w:r w:rsidR="00DD5DC1" w:rsidRPr="00996BBE">
        <w:rPr>
          <w:sz w:val="24"/>
          <w:szCs w:val="24"/>
        </w:rPr>
        <w:t>2</w:t>
      </w:r>
      <w:r w:rsidR="000124AF" w:rsidRPr="00996BBE">
        <w:rPr>
          <w:sz w:val="24"/>
          <w:szCs w:val="24"/>
        </w:rPr>
        <w:t xml:space="preserve"> szt</w:t>
      </w:r>
      <w:r w:rsidRPr="00996BBE">
        <w:rPr>
          <w:sz w:val="24"/>
          <w:szCs w:val="24"/>
        </w:rPr>
        <w:t>.</w:t>
      </w:r>
      <w:r w:rsidR="000124AF" w:rsidRPr="00996BBE">
        <w:rPr>
          <w:sz w:val="24"/>
          <w:szCs w:val="24"/>
        </w:rPr>
        <w:t>, tj. w 100% wartości docelowej;</w:t>
      </w:r>
    </w:p>
    <w:p w14:paraId="34CDC10E" w14:textId="77777777" w:rsidR="00255F13" w:rsidRPr="00996BBE" w:rsidRDefault="00F5256C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>Liczba usług publicznych udostępnionych on-line o stopniu dojrzałości 3 - dwustronna interakcja [szt.]</w:t>
      </w:r>
      <w:r w:rsidR="000124AF" w:rsidRPr="00996BBE">
        <w:rPr>
          <w:sz w:val="24"/>
          <w:szCs w:val="24"/>
        </w:rPr>
        <w:t xml:space="preserve"> - wskaźnik został zrealizowany na poziomie </w:t>
      </w:r>
      <w:r w:rsidR="00DD5DC1" w:rsidRPr="00996BBE">
        <w:rPr>
          <w:sz w:val="24"/>
          <w:szCs w:val="24"/>
        </w:rPr>
        <w:t>1</w:t>
      </w:r>
      <w:r w:rsidR="000124AF" w:rsidRPr="00996BBE">
        <w:rPr>
          <w:sz w:val="24"/>
          <w:szCs w:val="24"/>
        </w:rPr>
        <w:t xml:space="preserve"> szt</w:t>
      </w:r>
      <w:r w:rsidRPr="00996BBE">
        <w:rPr>
          <w:sz w:val="24"/>
          <w:szCs w:val="24"/>
        </w:rPr>
        <w:t>.</w:t>
      </w:r>
      <w:r w:rsidR="000124AF" w:rsidRPr="00996BBE">
        <w:rPr>
          <w:sz w:val="24"/>
          <w:szCs w:val="24"/>
        </w:rPr>
        <w:t>, tj. w 100% wartości docelowej;</w:t>
      </w:r>
    </w:p>
    <w:p w14:paraId="5473F566" w14:textId="77777777" w:rsidR="00DD5DC1" w:rsidRPr="00996BBE" w:rsidRDefault="00DD5DC1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usług publicznych udostępnionych on-line o stopniu dojrzałości co najmniej 4 - transakcja [szt.] - wskaźnik został zrealizowany na poziomie 3 szt., tj. w 100% wartości docelowej;</w:t>
      </w:r>
    </w:p>
    <w:p w14:paraId="7F9A368C" w14:textId="77777777" w:rsidR="000124AF" w:rsidRPr="00996BBE" w:rsidRDefault="00A201CF" w:rsidP="00AB62D8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Przestrzeń dyskowa serwerowni [TB]</w:t>
      </w:r>
      <w:r w:rsidR="00514120" w:rsidRPr="00996BBE">
        <w:rPr>
          <w:sz w:val="24"/>
          <w:szCs w:val="24"/>
        </w:rPr>
        <w:t> </w:t>
      </w:r>
      <w:r w:rsidR="00255F13" w:rsidRPr="00996BBE">
        <w:rPr>
          <w:sz w:val="24"/>
          <w:szCs w:val="24"/>
        </w:rPr>
        <w:t xml:space="preserve">- wskaźnik został zrealizowany na poziomie </w:t>
      </w:r>
      <w:r w:rsidR="002E01CB" w:rsidRPr="00996BBE">
        <w:rPr>
          <w:sz w:val="24"/>
          <w:szCs w:val="24"/>
        </w:rPr>
        <w:t>2 TB</w:t>
      </w:r>
      <w:r w:rsidR="00255F13" w:rsidRPr="00996BBE">
        <w:rPr>
          <w:sz w:val="24"/>
          <w:szCs w:val="24"/>
        </w:rPr>
        <w:t>, tj. w 100,</w:t>
      </w:r>
      <w:r w:rsidR="002E01CB" w:rsidRPr="00996BBE">
        <w:rPr>
          <w:sz w:val="24"/>
          <w:szCs w:val="24"/>
        </w:rPr>
        <w:t>00</w:t>
      </w:r>
      <w:r w:rsidR="00255F13" w:rsidRPr="00996BBE">
        <w:rPr>
          <w:sz w:val="24"/>
          <w:szCs w:val="24"/>
        </w:rPr>
        <w:t>% wartości docelowej</w:t>
      </w:r>
      <w:r w:rsidR="00A718B1" w:rsidRPr="00996BBE">
        <w:rPr>
          <w:sz w:val="24"/>
          <w:szCs w:val="24"/>
        </w:rPr>
        <w:t>.</w:t>
      </w:r>
    </w:p>
    <w:p w14:paraId="5A2B99A9" w14:textId="77777777" w:rsidR="00A718B1" w:rsidRPr="00996BBE" w:rsidRDefault="00A718B1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Kluczowe wskaźniki rezultatu:</w:t>
      </w:r>
    </w:p>
    <w:p w14:paraId="55B2CB86" w14:textId="77777777" w:rsidR="00DD5DC1" w:rsidRPr="00996BBE" w:rsidRDefault="00DD5DC1" w:rsidP="00DD5DC1">
      <w:pPr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nowo utworzonych miejsc pracy - pozostałe formy [EPC] – nie zakładano realizacji wskaźnika;</w:t>
      </w:r>
    </w:p>
    <w:p w14:paraId="4736B96F" w14:textId="77777777" w:rsidR="000964F9" w:rsidRPr="00996BBE" w:rsidRDefault="00A201CF" w:rsidP="00AB62D8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pobrań/</w:t>
      </w:r>
      <w:proofErr w:type="spellStart"/>
      <w:r w:rsidRPr="00996BBE">
        <w:rPr>
          <w:sz w:val="24"/>
          <w:szCs w:val="24"/>
        </w:rPr>
        <w:t>odtworzeń</w:t>
      </w:r>
      <w:proofErr w:type="spellEnd"/>
      <w:r w:rsidRPr="00996BBE">
        <w:rPr>
          <w:sz w:val="24"/>
          <w:szCs w:val="24"/>
        </w:rPr>
        <w:t xml:space="preserve"> dokumentów zawierających informacje sektora publicznego [szt./rok]</w:t>
      </w:r>
      <w:r w:rsidR="00514120" w:rsidRPr="00996BBE">
        <w:rPr>
          <w:sz w:val="24"/>
          <w:szCs w:val="24"/>
        </w:rPr>
        <w:t> - wskaźnik został zrealizowany na poziomie 88 714 szt./rok, tj. w 277,24% wartości docelowej;</w:t>
      </w:r>
    </w:p>
    <w:p w14:paraId="1974A46E" w14:textId="77777777" w:rsidR="008A12F4" w:rsidRPr="00996BBE" w:rsidRDefault="000964F9" w:rsidP="00AB62D8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Liczba utrzymanych miejsc pracy [EPC] – nie zakładano realizacji wskaźnika;</w:t>
      </w:r>
    </w:p>
    <w:p w14:paraId="2AD4BFEB" w14:textId="77777777" w:rsidR="007873F3" w:rsidRPr="00996BBE" w:rsidRDefault="007873F3" w:rsidP="007873F3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Wzrost zatrudnienia we wspieranych podmiotach (innych niż przedsiębiorstwa) kobiety [EPC] – </w:t>
      </w:r>
      <w:r w:rsidR="009D2D0B" w:rsidRPr="00996BBE">
        <w:rPr>
          <w:sz w:val="24"/>
          <w:szCs w:val="24"/>
        </w:rPr>
        <w:t>nie zakładano realizacji wskaźnika</w:t>
      </w:r>
      <w:r w:rsidRPr="00996BBE">
        <w:rPr>
          <w:sz w:val="24"/>
          <w:szCs w:val="24"/>
        </w:rPr>
        <w:t>;</w:t>
      </w:r>
    </w:p>
    <w:p w14:paraId="3ED35770" w14:textId="77777777" w:rsidR="007873F3" w:rsidRPr="00996BBE" w:rsidRDefault="007873F3" w:rsidP="007873F3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Wzrost zatrudnienia we wspieranych podmiotach (innych niż przedsiębiorstwa) mężczyźni [EPC] – nie zakładano realizacji wskaźnika.</w:t>
      </w:r>
    </w:p>
    <w:p w14:paraId="4CCE3EF3" w14:textId="77777777" w:rsidR="008A12F4" w:rsidRPr="00996BBE" w:rsidRDefault="008A12F4" w:rsidP="00AB62D8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Wzrost zatrudnienia we wspieranych podmiotach (innych niż przedsiębiorstwa</w:t>
      </w:r>
      <w:r w:rsidR="00A201CF" w:rsidRPr="00996BBE">
        <w:rPr>
          <w:sz w:val="24"/>
          <w:szCs w:val="24"/>
        </w:rPr>
        <w:t>)</w:t>
      </w:r>
      <w:r w:rsidRPr="00996BBE">
        <w:rPr>
          <w:sz w:val="24"/>
          <w:szCs w:val="24"/>
        </w:rPr>
        <w:t xml:space="preserve"> </w:t>
      </w:r>
      <w:r w:rsidR="007873F3" w:rsidRPr="00996BBE">
        <w:rPr>
          <w:sz w:val="24"/>
          <w:szCs w:val="24"/>
        </w:rPr>
        <w:t>[EPC] </w:t>
      </w:r>
      <w:r w:rsidRPr="00996BBE">
        <w:rPr>
          <w:sz w:val="24"/>
          <w:szCs w:val="24"/>
        </w:rPr>
        <w:t xml:space="preserve">– </w:t>
      </w:r>
      <w:r w:rsidR="009D2D0B" w:rsidRPr="00996BBE">
        <w:rPr>
          <w:sz w:val="24"/>
          <w:szCs w:val="24"/>
        </w:rPr>
        <w:t>nie zakładano realizacji wskaźnika.</w:t>
      </w:r>
    </w:p>
    <w:p w14:paraId="1F51D343" w14:textId="77777777" w:rsidR="00CF390C" w:rsidRPr="00996BBE" w:rsidRDefault="00CF390C" w:rsidP="007873F3">
      <w:pPr>
        <w:spacing w:before="120"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V. REKOMENDACJE I ZALECENIA POKONTROLNE:</w:t>
      </w:r>
    </w:p>
    <w:p w14:paraId="212262CB" w14:textId="77777777" w:rsidR="009D2D0B" w:rsidRPr="00996BBE" w:rsidRDefault="009D2D0B" w:rsidP="0062103B">
      <w:pPr>
        <w:spacing w:before="120" w:after="120" w:line="360" w:lineRule="auto"/>
        <w:jc w:val="both"/>
        <w:rPr>
          <w:bCs/>
          <w:sz w:val="24"/>
          <w:szCs w:val="24"/>
        </w:rPr>
      </w:pPr>
      <w:r w:rsidRPr="00996BBE">
        <w:rPr>
          <w:bCs/>
          <w:sz w:val="24"/>
          <w:szCs w:val="24"/>
        </w:rPr>
        <w:t>IZ RPOWŚ na lata 2014-2020 odstąpiła od formułowania rekomendacji oraz zaleceń pokontrolnych.</w:t>
      </w:r>
    </w:p>
    <w:p w14:paraId="3F34DB17" w14:textId="77777777" w:rsidR="00422FD3" w:rsidRPr="00996BBE" w:rsidRDefault="00422FD3" w:rsidP="0062103B">
      <w:pPr>
        <w:spacing w:before="120" w:after="120"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P O D S U M O W A N I E:</w:t>
      </w:r>
    </w:p>
    <w:p w14:paraId="69C5D6EC" w14:textId="77777777" w:rsidR="00F2152F" w:rsidRPr="00996BBE" w:rsidRDefault="00422FD3" w:rsidP="00AB62D8">
      <w:pPr>
        <w:numPr>
          <w:ilvl w:val="0"/>
          <w:numId w:val="8"/>
        </w:numPr>
        <w:tabs>
          <w:tab w:val="clear" w:pos="720"/>
        </w:tabs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W wyniku weryfikacji dokumentacji źródłowej związanej z realizacją projektu Zespół Kontrolny potwierdza, że projekt w zakresie rzeczowym został zrealizowany zgodnie</w:t>
      </w:r>
      <w:r w:rsidR="00FC576F" w:rsidRPr="00996BBE">
        <w:rPr>
          <w:sz w:val="24"/>
          <w:szCs w:val="24"/>
        </w:rPr>
        <w:br/>
      </w:r>
      <w:r w:rsidRPr="00996BBE">
        <w:rPr>
          <w:sz w:val="24"/>
          <w:szCs w:val="24"/>
        </w:rPr>
        <w:t xml:space="preserve">z wnioskiem i umową o dofinansowanie projektu. </w:t>
      </w:r>
    </w:p>
    <w:p w14:paraId="65D30635" w14:textId="77777777" w:rsidR="00F2152F" w:rsidRPr="00996BBE" w:rsidRDefault="00F2152F" w:rsidP="00AB62D8">
      <w:pPr>
        <w:numPr>
          <w:ilvl w:val="0"/>
          <w:numId w:val="8"/>
        </w:numPr>
        <w:tabs>
          <w:tab w:val="clear" w:pos="720"/>
        </w:tabs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W wyniku weryfikacji dokumentacji dotyczącej procedury udzielania zamówień </w:t>
      </w:r>
      <w:r w:rsidR="00CE5FBD" w:rsidRPr="00996BBE">
        <w:rPr>
          <w:sz w:val="24"/>
          <w:szCs w:val="24"/>
        </w:rPr>
        <w:t xml:space="preserve">nie </w:t>
      </w:r>
      <w:r w:rsidRPr="00996BBE">
        <w:rPr>
          <w:sz w:val="24"/>
          <w:szCs w:val="24"/>
        </w:rPr>
        <w:t xml:space="preserve">stwierdzono </w:t>
      </w:r>
      <w:r w:rsidR="00CE5FBD" w:rsidRPr="00996BBE">
        <w:rPr>
          <w:sz w:val="24"/>
          <w:szCs w:val="24"/>
        </w:rPr>
        <w:t xml:space="preserve">uchybień i </w:t>
      </w:r>
      <w:r w:rsidRPr="00996BBE">
        <w:rPr>
          <w:sz w:val="24"/>
          <w:szCs w:val="24"/>
        </w:rPr>
        <w:t>nieprawidłowości</w:t>
      </w:r>
      <w:r w:rsidR="00CE5FBD" w:rsidRPr="00996BBE">
        <w:rPr>
          <w:sz w:val="24"/>
          <w:szCs w:val="24"/>
        </w:rPr>
        <w:t>.</w:t>
      </w:r>
    </w:p>
    <w:p w14:paraId="6BA1FD5D" w14:textId="77777777" w:rsidR="00422FD3" w:rsidRPr="00996BBE" w:rsidRDefault="00422FD3" w:rsidP="00AB62D8">
      <w:pPr>
        <w:numPr>
          <w:ilvl w:val="0"/>
          <w:numId w:val="8"/>
        </w:numPr>
        <w:tabs>
          <w:tab w:val="clear" w:pos="720"/>
        </w:tabs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Beneficjent stosuje się do § 18 ust. 1 Umowy o dofinansowanie nr </w:t>
      </w:r>
      <w:r w:rsidR="009357F9" w:rsidRPr="00996BBE">
        <w:rPr>
          <w:sz w:val="24"/>
          <w:szCs w:val="24"/>
        </w:rPr>
        <w:t>RPSW.07.01.00-26-0014/17</w:t>
      </w:r>
      <w:r w:rsidRPr="00996BBE">
        <w:rPr>
          <w:sz w:val="24"/>
          <w:szCs w:val="24"/>
        </w:rPr>
        <w:t xml:space="preserve"> oraz zapisów dokumentu pn. </w:t>
      </w:r>
      <w:r w:rsidR="001C7AA3" w:rsidRPr="00996BBE">
        <w:rPr>
          <w:sz w:val="24"/>
          <w:szCs w:val="24"/>
        </w:rPr>
        <w:t>„</w:t>
      </w:r>
      <w:r w:rsidRPr="00996BBE">
        <w:rPr>
          <w:sz w:val="24"/>
          <w:szCs w:val="24"/>
        </w:rPr>
        <w:t>Podręcznik wnioskodawcy i beneficjenta programów polityki spójności 2014-2020 w zakresie informacji i promocji</w:t>
      </w:r>
      <w:r w:rsidR="001C7AA3" w:rsidRPr="00996BBE">
        <w:rPr>
          <w:sz w:val="24"/>
          <w:szCs w:val="24"/>
        </w:rPr>
        <w:t>”</w:t>
      </w:r>
      <w:r w:rsidRPr="00996BBE">
        <w:rPr>
          <w:sz w:val="24"/>
          <w:szCs w:val="24"/>
        </w:rPr>
        <w:t>.</w:t>
      </w:r>
    </w:p>
    <w:p w14:paraId="4081B805" w14:textId="77777777" w:rsidR="00185F7E" w:rsidRPr="00996BBE" w:rsidRDefault="00422FD3" w:rsidP="00185F7E">
      <w:pPr>
        <w:numPr>
          <w:ilvl w:val="0"/>
          <w:numId w:val="8"/>
        </w:numPr>
        <w:tabs>
          <w:tab w:val="clear" w:pos="720"/>
        </w:tabs>
        <w:spacing w:line="360" w:lineRule="auto"/>
        <w:ind w:left="357" w:hanging="357"/>
        <w:jc w:val="both"/>
        <w:rPr>
          <w:sz w:val="24"/>
          <w:szCs w:val="24"/>
        </w:rPr>
      </w:pPr>
      <w:r w:rsidRPr="00996BBE">
        <w:rPr>
          <w:sz w:val="24"/>
          <w:szCs w:val="24"/>
        </w:rPr>
        <w:lastRenderedPageBreak/>
        <w:t xml:space="preserve">Stwierdzono, że do dnia kontroli zakładane wskaźniki produktu </w:t>
      </w:r>
      <w:r w:rsidR="009D2D0B" w:rsidRPr="00996BBE">
        <w:rPr>
          <w:sz w:val="24"/>
          <w:szCs w:val="24"/>
        </w:rPr>
        <w:t xml:space="preserve">oraz rezultatu </w:t>
      </w:r>
      <w:r w:rsidRPr="00996BBE">
        <w:rPr>
          <w:sz w:val="24"/>
          <w:szCs w:val="24"/>
        </w:rPr>
        <w:t>zostały zrealizowane</w:t>
      </w:r>
      <w:r w:rsidR="009D2D0B" w:rsidRPr="00996BBE">
        <w:rPr>
          <w:sz w:val="24"/>
          <w:szCs w:val="24"/>
        </w:rPr>
        <w:t xml:space="preserve"> </w:t>
      </w:r>
      <w:r w:rsidR="00F2152F" w:rsidRPr="00996BBE">
        <w:rPr>
          <w:sz w:val="24"/>
          <w:szCs w:val="24"/>
        </w:rPr>
        <w:t>na poziomie założonym we wniosku o dofinansowanie projektu.</w:t>
      </w:r>
    </w:p>
    <w:p w14:paraId="4B7D6C8F" w14:textId="77777777" w:rsidR="00422FD3" w:rsidRPr="00996BBE" w:rsidRDefault="00E75921" w:rsidP="00AB62D8">
      <w:pPr>
        <w:numPr>
          <w:ilvl w:val="0"/>
          <w:numId w:val="8"/>
        </w:numPr>
        <w:tabs>
          <w:tab w:val="clear" w:pos="720"/>
        </w:tabs>
        <w:spacing w:line="360" w:lineRule="auto"/>
        <w:ind w:left="357" w:hanging="357"/>
        <w:jc w:val="both"/>
        <w:rPr>
          <w:sz w:val="24"/>
          <w:szCs w:val="24"/>
        </w:rPr>
      </w:pPr>
      <w:r w:rsidRPr="00E75921">
        <w:rPr>
          <w:bCs/>
          <w:sz w:val="24"/>
          <w:szCs w:val="24"/>
        </w:rPr>
        <w:t>IZ RPOWŚ na lata 2014-2020 odstąpiła od formułowania rekomendacji oraz zaleceń pokontrolnych.</w:t>
      </w:r>
      <w:r>
        <w:rPr>
          <w:bCs/>
          <w:sz w:val="24"/>
          <w:szCs w:val="24"/>
        </w:rPr>
        <w:t xml:space="preserve"> </w:t>
      </w:r>
    </w:p>
    <w:p w14:paraId="25BA9480" w14:textId="77777777" w:rsidR="00EF7DC9" w:rsidRPr="00996BBE" w:rsidRDefault="00EF7DC9" w:rsidP="00AB62D8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Kontrola w zakresie prawidłowej realizacji projektu nr </w:t>
      </w:r>
      <w:r w:rsidR="00185F7E" w:rsidRPr="00996BBE">
        <w:rPr>
          <w:sz w:val="24"/>
          <w:szCs w:val="24"/>
        </w:rPr>
        <w:t>RPSW.07.01.00-26-0014/17</w:t>
      </w:r>
      <w:r w:rsidRPr="00996BBE">
        <w:rPr>
          <w:sz w:val="24"/>
          <w:szCs w:val="24"/>
        </w:rPr>
        <w:br/>
        <w:t>pn. „</w:t>
      </w:r>
      <w:r w:rsidR="00185F7E" w:rsidRPr="00996BBE">
        <w:rPr>
          <w:sz w:val="24"/>
          <w:szCs w:val="24"/>
        </w:rPr>
        <w:t>Poprawa jakości i dostępności świadczeń zdrowotnych dzięki wdrożeniu e-usług</w:t>
      </w:r>
      <w:r w:rsidR="00185F7E" w:rsidRPr="00996BBE">
        <w:rPr>
          <w:sz w:val="24"/>
          <w:szCs w:val="24"/>
        </w:rPr>
        <w:br/>
        <w:t>w Samorządowym Zakładzie Podstawowej Opieki Zdrowotnej w Piekoszowie oraz  Samorządowym Zakładzie Podstawowej Opieki Zdrowotnej w Chęcinach</w:t>
      </w:r>
      <w:r w:rsidRPr="00996BBE">
        <w:rPr>
          <w:sz w:val="24"/>
          <w:szCs w:val="24"/>
        </w:rPr>
        <w:t xml:space="preserve">” została przeprowadzona zgodnie z listą sprawdzającą stanowiącą dowód nr </w:t>
      </w:r>
      <w:r w:rsidR="00185F7E" w:rsidRPr="00996BBE">
        <w:rPr>
          <w:sz w:val="24"/>
          <w:szCs w:val="24"/>
        </w:rPr>
        <w:t>3</w:t>
      </w:r>
      <w:r w:rsidRPr="00996BBE">
        <w:rPr>
          <w:sz w:val="24"/>
          <w:szCs w:val="24"/>
        </w:rPr>
        <w:t xml:space="preserve"> do Informacji Pokontrolnej.</w:t>
      </w:r>
    </w:p>
    <w:p w14:paraId="01DFB138" w14:textId="77777777" w:rsidR="00C9771A" w:rsidRPr="00996BBE" w:rsidRDefault="00C9771A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Niniejsza informacja pokontrolna zawiera</w:t>
      </w:r>
      <w:r w:rsidR="007E45C9" w:rsidRPr="00996BBE">
        <w:rPr>
          <w:sz w:val="24"/>
          <w:szCs w:val="24"/>
        </w:rPr>
        <w:t xml:space="preserve"> </w:t>
      </w:r>
      <w:r w:rsidR="009D2D0B" w:rsidRPr="00996BBE">
        <w:rPr>
          <w:sz w:val="24"/>
          <w:szCs w:val="24"/>
        </w:rPr>
        <w:t>8</w:t>
      </w:r>
      <w:r w:rsidRPr="00996BBE">
        <w:rPr>
          <w:b/>
          <w:sz w:val="24"/>
          <w:szCs w:val="24"/>
        </w:rPr>
        <w:t xml:space="preserve"> </w:t>
      </w:r>
      <w:r w:rsidR="00CF390C" w:rsidRPr="00996BBE">
        <w:rPr>
          <w:sz w:val="24"/>
          <w:szCs w:val="24"/>
        </w:rPr>
        <w:t>stron a także</w:t>
      </w:r>
      <w:r w:rsidR="00FC4D0F" w:rsidRPr="00996BBE">
        <w:rPr>
          <w:sz w:val="24"/>
          <w:szCs w:val="24"/>
        </w:rPr>
        <w:t xml:space="preserve"> </w:t>
      </w:r>
      <w:r w:rsidR="00185F7E" w:rsidRPr="00996BBE">
        <w:rPr>
          <w:sz w:val="24"/>
          <w:szCs w:val="24"/>
        </w:rPr>
        <w:t>3</w:t>
      </w:r>
      <w:r w:rsidR="007E45C9" w:rsidRPr="00996BBE">
        <w:rPr>
          <w:sz w:val="24"/>
          <w:szCs w:val="24"/>
        </w:rPr>
        <w:t xml:space="preserve"> </w:t>
      </w:r>
      <w:r w:rsidRPr="00996BBE">
        <w:rPr>
          <w:sz w:val="24"/>
          <w:szCs w:val="24"/>
        </w:rPr>
        <w:t>dow</w:t>
      </w:r>
      <w:r w:rsidR="00F2152F" w:rsidRPr="00996BBE">
        <w:rPr>
          <w:sz w:val="24"/>
          <w:szCs w:val="24"/>
        </w:rPr>
        <w:t>ody</w:t>
      </w:r>
      <w:r w:rsidR="00CF390C" w:rsidRPr="00996BBE">
        <w:rPr>
          <w:sz w:val="24"/>
          <w:szCs w:val="24"/>
        </w:rPr>
        <w:t>, któr</w:t>
      </w:r>
      <w:r w:rsidR="00F2152F" w:rsidRPr="00996BBE">
        <w:rPr>
          <w:sz w:val="24"/>
          <w:szCs w:val="24"/>
        </w:rPr>
        <w:t>e</w:t>
      </w:r>
      <w:r w:rsidR="00CF390C" w:rsidRPr="00996BBE">
        <w:rPr>
          <w:sz w:val="24"/>
          <w:szCs w:val="24"/>
        </w:rPr>
        <w:t xml:space="preserve"> dostępn</w:t>
      </w:r>
      <w:r w:rsidR="00F2152F" w:rsidRPr="00996BBE">
        <w:rPr>
          <w:sz w:val="24"/>
          <w:szCs w:val="24"/>
        </w:rPr>
        <w:t>e</w:t>
      </w:r>
      <w:r w:rsidR="00CF390C" w:rsidRPr="00996BBE">
        <w:rPr>
          <w:sz w:val="24"/>
          <w:szCs w:val="24"/>
        </w:rPr>
        <w:t xml:space="preserve"> </w:t>
      </w:r>
      <w:r w:rsidR="00292589" w:rsidRPr="00996BBE">
        <w:rPr>
          <w:sz w:val="24"/>
          <w:szCs w:val="24"/>
        </w:rPr>
        <w:br/>
      </w:r>
      <w:r w:rsidR="00F2152F" w:rsidRPr="00996BBE">
        <w:rPr>
          <w:sz w:val="24"/>
          <w:szCs w:val="24"/>
        </w:rPr>
        <w:t>są</w:t>
      </w:r>
      <w:r w:rsidR="00CF390C" w:rsidRPr="00996BBE">
        <w:rPr>
          <w:sz w:val="24"/>
          <w:szCs w:val="24"/>
        </w:rPr>
        <w:t xml:space="preserve"> do wglądu w siedzibie Departamentu </w:t>
      </w:r>
      <w:r w:rsidR="00F90D2C" w:rsidRPr="00996BBE">
        <w:rPr>
          <w:sz w:val="24"/>
          <w:szCs w:val="24"/>
        </w:rPr>
        <w:t>Kontroli i Certyfikacji RPO</w:t>
      </w:r>
      <w:r w:rsidR="00CF390C" w:rsidRPr="00996BBE">
        <w:rPr>
          <w:sz w:val="24"/>
          <w:szCs w:val="24"/>
        </w:rPr>
        <w:t>, ul.</w:t>
      </w:r>
      <w:r w:rsidR="007355EB" w:rsidRPr="00996BBE">
        <w:rPr>
          <w:sz w:val="24"/>
          <w:szCs w:val="24"/>
        </w:rPr>
        <w:t xml:space="preserve"> Witosa 86</w:t>
      </w:r>
      <w:r w:rsidR="00CF390C" w:rsidRPr="00996BBE">
        <w:rPr>
          <w:sz w:val="24"/>
          <w:szCs w:val="24"/>
        </w:rPr>
        <w:t xml:space="preserve">, </w:t>
      </w:r>
      <w:r w:rsidR="00E56A73" w:rsidRPr="00996BBE">
        <w:rPr>
          <w:sz w:val="24"/>
          <w:szCs w:val="24"/>
        </w:rPr>
        <w:br/>
      </w:r>
      <w:r w:rsidR="00CF390C" w:rsidRPr="00996BBE">
        <w:rPr>
          <w:sz w:val="24"/>
          <w:szCs w:val="24"/>
        </w:rPr>
        <w:t xml:space="preserve">25 – </w:t>
      </w:r>
      <w:r w:rsidR="007355EB" w:rsidRPr="00996BBE">
        <w:rPr>
          <w:sz w:val="24"/>
          <w:szCs w:val="24"/>
        </w:rPr>
        <w:t>561</w:t>
      </w:r>
      <w:r w:rsidR="00CF390C" w:rsidRPr="00996BBE">
        <w:rPr>
          <w:sz w:val="24"/>
          <w:szCs w:val="24"/>
        </w:rPr>
        <w:t xml:space="preserve"> Kielce</w:t>
      </w:r>
      <w:r w:rsidRPr="00996BBE">
        <w:rPr>
          <w:sz w:val="24"/>
          <w:szCs w:val="24"/>
        </w:rPr>
        <w:t>.</w:t>
      </w:r>
    </w:p>
    <w:p w14:paraId="7D9E6617" w14:textId="77777777" w:rsidR="009D2D0B" w:rsidRPr="00996BBE" w:rsidRDefault="009D2D0B" w:rsidP="009D2D0B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40BF7BC4" w14:textId="77777777" w:rsidR="005347DA" w:rsidRPr="00996BBE" w:rsidRDefault="009D2D0B" w:rsidP="009D2D0B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>Ponadto zgodnie z art. 25 ust. 11 Ustawy z dnia 11 lipca 2014 r. o zasadach realizacji programów w zakresie polityki spójności finansowanych w perspektywie finansowej 2014 – 2020 do ostatecznej Informacji pokontrolnej oraz do pisemnego stanowiska wobec zgłoszonych zastrzeżeń nie przysługuje możliwość złożenia zastrzeżeń.</w:t>
      </w:r>
    </w:p>
    <w:p w14:paraId="0CFBDEE8" w14:textId="77777777" w:rsidR="007A4698" w:rsidRPr="00996BBE" w:rsidRDefault="00C9771A" w:rsidP="00AB62D8">
      <w:pPr>
        <w:spacing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 xml:space="preserve">Kontrolujący:      </w:t>
      </w:r>
    </w:p>
    <w:p w14:paraId="35A30F72" w14:textId="77777777" w:rsidR="00630AF8" w:rsidRPr="00996BBE" w:rsidRDefault="00630AF8" w:rsidP="00AB62D8">
      <w:pPr>
        <w:spacing w:line="360" w:lineRule="auto"/>
        <w:jc w:val="both"/>
        <w:rPr>
          <w:b/>
          <w:sz w:val="24"/>
          <w:szCs w:val="24"/>
        </w:rPr>
      </w:pPr>
    </w:p>
    <w:p w14:paraId="4B9465D9" w14:textId="77777777" w:rsidR="00C9771A" w:rsidRPr="00996BBE" w:rsidRDefault="006878A7" w:rsidP="00AB62D8">
      <w:pPr>
        <w:spacing w:line="360" w:lineRule="auto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>IMIĘ I NAZWISKO</w:t>
      </w:r>
      <w:r w:rsidR="00C9771A" w:rsidRPr="00996BBE">
        <w:rPr>
          <w:b/>
          <w:sz w:val="24"/>
          <w:szCs w:val="24"/>
        </w:rPr>
        <w:t>:</w:t>
      </w:r>
      <w:r w:rsidR="00C9771A" w:rsidRPr="00996BBE">
        <w:rPr>
          <w:sz w:val="24"/>
          <w:szCs w:val="24"/>
        </w:rPr>
        <w:t xml:space="preserve"> </w:t>
      </w:r>
      <w:r w:rsidR="00185F7E" w:rsidRPr="00996BBE">
        <w:rPr>
          <w:sz w:val="24"/>
          <w:szCs w:val="24"/>
        </w:rPr>
        <w:t>Przemysław Pikuła</w:t>
      </w:r>
      <w:r w:rsidR="001C7AA3" w:rsidRPr="00996BBE">
        <w:rPr>
          <w:sz w:val="24"/>
          <w:szCs w:val="24"/>
        </w:rPr>
        <w:t>……………………………..</w:t>
      </w:r>
    </w:p>
    <w:p w14:paraId="17142315" w14:textId="77777777" w:rsidR="005347DA" w:rsidRPr="00996BBE" w:rsidRDefault="005347DA" w:rsidP="00AB62D8">
      <w:pPr>
        <w:spacing w:line="360" w:lineRule="auto"/>
        <w:jc w:val="both"/>
        <w:rPr>
          <w:b/>
          <w:sz w:val="24"/>
          <w:szCs w:val="24"/>
        </w:rPr>
      </w:pPr>
    </w:p>
    <w:p w14:paraId="7A9289A8" w14:textId="77777777" w:rsidR="00C9771A" w:rsidRPr="00996BBE" w:rsidRDefault="006878A7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b/>
          <w:sz w:val="24"/>
          <w:szCs w:val="24"/>
        </w:rPr>
        <w:t>IMIĘ I NAZWISKO</w:t>
      </w:r>
      <w:r w:rsidR="00C9771A" w:rsidRPr="00996BBE">
        <w:rPr>
          <w:b/>
          <w:sz w:val="24"/>
          <w:szCs w:val="24"/>
        </w:rPr>
        <w:t>:</w:t>
      </w:r>
      <w:r w:rsidRPr="00996BBE">
        <w:rPr>
          <w:sz w:val="24"/>
          <w:szCs w:val="24"/>
        </w:rPr>
        <w:t xml:space="preserve"> </w:t>
      </w:r>
      <w:r w:rsidR="00185F7E" w:rsidRPr="00996BBE">
        <w:rPr>
          <w:sz w:val="24"/>
          <w:szCs w:val="24"/>
        </w:rPr>
        <w:t xml:space="preserve">Hubert </w:t>
      </w:r>
      <w:proofErr w:type="spellStart"/>
      <w:r w:rsidR="00185F7E" w:rsidRPr="00996BBE">
        <w:rPr>
          <w:sz w:val="24"/>
          <w:szCs w:val="24"/>
        </w:rPr>
        <w:t>Zieja</w:t>
      </w:r>
      <w:proofErr w:type="spellEnd"/>
      <w:r w:rsidR="001C7AA3" w:rsidRPr="00996BBE">
        <w:rPr>
          <w:sz w:val="24"/>
          <w:szCs w:val="24"/>
        </w:rPr>
        <w:t>……………………………………..</w:t>
      </w:r>
    </w:p>
    <w:p w14:paraId="62B7F89A" w14:textId="77777777" w:rsidR="00630AF8" w:rsidRPr="00996BBE" w:rsidRDefault="00630AF8" w:rsidP="00AB62D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6C90E7A" w14:textId="77777777" w:rsidR="00C9771A" w:rsidRPr="00996BBE" w:rsidRDefault="00E2602D" w:rsidP="00AB62D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996BBE">
        <w:rPr>
          <w:b/>
          <w:sz w:val="24"/>
          <w:szCs w:val="24"/>
        </w:rPr>
        <w:t xml:space="preserve">   </w:t>
      </w:r>
      <w:r w:rsidR="00C9771A" w:rsidRPr="00996BBE">
        <w:rPr>
          <w:b/>
          <w:sz w:val="24"/>
          <w:szCs w:val="24"/>
        </w:rPr>
        <w:t>Kontrolowany/a:</w:t>
      </w:r>
    </w:p>
    <w:p w14:paraId="2A3D32B1" w14:textId="77777777" w:rsidR="008F595F" w:rsidRPr="00996BBE" w:rsidRDefault="008F595F" w:rsidP="00AB62D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8CE7803" w14:textId="77777777" w:rsidR="00630AF8" w:rsidRPr="00996BBE" w:rsidRDefault="00630AF8" w:rsidP="00AB62D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73DEB80B" w14:textId="77777777" w:rsidR="00B61DF7" w:rsidRPr="00996BBE" w:rsidRDefault="00C9771A" w:rsidP="00AB62D8">
      <w:pPr>
        <w:spacing w:line="360" w:lineRule="auto"/>
        <w:jc w:val="both"/>
        <w:rPr>
          <w:sz w:val="24"/>
          <w:szCs w:val="24"/>
        </w:rPr>
      </w:pPr>
      <w:r w:rsidRPr="00996BBE">
        <w:rPr>
          <w:sz w:val="24"/>
          <w:szCs w:val="24"/>
        </w:rPr>
        <w:t xml:space="preserve">                                                                   </w:t>
      </w:r>
      <w:r w:rsidR="007A4698" w:rsidRPr="00996BBE">
        <w:rPr>
          <w:sz w:val="24"/>
          <w:szCs w:val="24"/>
        </w:rPr>
        <w:tab/>
      </w:r>
      <w:r w:rsidR="007A4698" w:rsidRPr="00996BBE">
        <w:rPr>
          <w:sz w:val="24"/>
          <w:szCs w:val="24"/>
        </w:rPr>
        <w:tab/>
      </w:r>
      <w:r w:rsidR="007A4698" w:rsidRPr="00996BBE">
        <w:rPr>
          <w:sz w:val="24"/>
          <w:szCs w:val="24"/>
        </w:rPr>
        <w:tab/>
      </w:r>
      <w:r w:rsidRPr="00996BBE">
        <w:rPr>
          <w:sz w:val="24"/>
          <w:szCs w:val="24"/>
        </w:rPr>
        <w:t xml:space="preserve">        .…………………………</w:t>
      </w:r>
    </w:p>
    <w:sectPr w:rsidR="00B61DF7" w:rsidRPr="00996BBE" w:rsidSect="00AB62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426" w:footer="1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2D00" w14:textId="77777777" w:rsidR="006F1F1E" w:rsidRDefault="006F1F1E">
      <w:r>
        <w:separator/>
      </w:r>
    </w:p>
  </w:endnote>
  <w:endnote w:type="continuationSeparator" w:id="0">
    <w:p w14:paraId="30ACAD0E" w14:textId="77777777" w:rsidR="006F1F1E" w:rsidRDefault="006F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BB89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38600C" w14:textId="77777777" w:rsidR="00352A03" w:rsidRDefault="00352A03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38D5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5921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63D386C" w14:textId="77777777" w:rsidR="00352A03" w:rsidRPr="00A51AB0" w:rsidRDefault="00352A03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893830">
      <w:rPr>
        <w:b/>
        <w:sz w:val="22"/>
        <w:szCs w:val="22"/>
      </w:rPr>
      <w:t>23</w:t>
    </w:r>
    <w:r w:rsidR="00C46E57" w:rsidRPr="00C46E57">
      <w:rPr>
        <w:b/>
        <w:sz w:val="22"/>
        <w:szCs w:val="22"/>
      </w:rPr>
      <w:t>/N/VII/RPO/2021</w:t>
    </w:r>
    <w:r w:rsidR="009D2D0B">
      <w:rPr>
        <w:b/>
        <w:sz w:val="22"/>
        <w:szCs w:val="22"/>
      </w:rPr>
      <w:t>/P</w:t>
    </w:r>
  </w:p>
  <w:p w14:paraId="75AA3011" w14:textId="77777777" w:rsidR="00352A03" w:rsidRDefault="00352A03" w:rsidP="000E56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8CE7" w14:textId="77777777" w:rsidR="00C46D78" w:rsidRDefault="00C46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F2D3" w14:textId="77777777" w:rsidR="006F1F1E" w:rsidRDefault="006F1F1E">
      <w:r>
        <w:separator/>
      </w:r>
    </w:p>
  </w:footnote>
  <w:footnote w:type="continuationSeparator" w:id="0">
    <w:p w14:paraId="441891BB" w14:textId="77777777" w:rsidR="006F1F1E" w:rsidRDefault="006F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12FB" w14:textId="77777777" w:rsidR="00C46D78" w:rsidRDefault="00C46D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C826" w14:textId="744999A2" w:rsidR="00352A03" w:rsidRDefault="00C46D78">
    <w:pPr>
      <w:pStyle w:val="Nagwek"/>
    </w:pPr>
    <w:r>
      <w:rPr>
        <w:noProof/>
      </w:rPr>
      <w:drawing>
        <wp:inline distT="0" distB="0" distL="0" distR="0" wp14:anchorId="4697DF0D" wp14:editId="725D2EB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9321" w14:textId="77777777" w:rsidR="00C46D78" w:rsidRDefault="00C46D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AEE47C"/>
    <w:lvl w:ilvl="0" w:tplc="17269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70545"/>
    <w:multiLevelType w:val="hybridMultilevel"/>
    <w:tmpl w:val="56E4D7B0"/>
    <w:lvl w:ilvl="0" w:tplc="2A207634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E4C3CF9"/>
    <w:multiLevelType w:val="hybridMultilevel"/>
    <w:tmpl w:val="2EB406C6"/>
    <w:lvl w:ilvl="0" w:tplc="30384D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3060F"/>
    <w:multiLevelType w:val="hybridMultilevel"/>
    <w:tmpl w:val="68005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36FB"/>
    <w:multiLevelType w:val="hybridMultilevel"/>
    <w:tmpl w:val="82324230"/>
    <w:lvl w:ilvl="0" w:tplc="AE0EF8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70BF"/>
    <w:multiLevelType w:val="hybridMultilevel"/>
    <w:tmpl w:val="A7001442"/>
    <w:lvl w:ilvl="0" w:tplc="77FA0E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02913"/>
    <w:multiLevelType w:val="hybridMultilevel"/>
    <w:tmpl w:val="2182F820"/>
    <w:lvl w:ilvl="0" w:tplc="CF7A3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B707F"/>
    <w:multiLevelType w:val="hybridMultilevel"/>
    <w:tmpl w:val="68005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5A2B"/>
    <w:multiLevelType w:val="hybridMultilevel"/>
    <w:tmpl w:val="EAE014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200A5"/>
    <w:multiLevelType w:val="hybridMultilevel"/>
    <w:tmpl w:val="48401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33B58B0"/>
    <w:multiLevelType w:val="hybridMultilevel"/>
    <w:tmpl w:val="F18ABB92"/>
    <w:lvl w:ilvl="0" w:tplc="7BE20F7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4E35E3D"/>
    <w:multiLevelType w:val="hybridMultilevel"/>
    <w:tmpl w:val="2C48297C"/>
    <w:lvl w:ilvl="0" w:tplc="F47CBA0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2754B4"/>
    <w:multiLevelType w:val="hybridMultilevel"/>
    <w:tmpl w:val="A75AB144"/>
    <w:lvl w:ilvl="0" w:tplc="95FC841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6C2942"/>
    <w:multiLevelType w:val="hybridMultilevel"/>
    <w:tmpl w:val="3B827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C4A76"/>
    <w:multiLevelType w:val="hybridMultilevel"/>
    <w:tmpl w:val="FEA6B234"/>
    <w:lvl w:ilvl="0" w:tplc="FB686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3C0DD1"/>
    <w:multiLevelType w:val="hybridMultilevel"/>
    <w:tmpl w:val="2182F820"/>
    <w:lvl w:ilvl="0" w:tplc="CF7A3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7"/>
  </w:num>
  <w:num w:numId="5">
    <w:abstractNumId w:val="13"/>
  </w:num>
  <w:num w:numId="6">
    <w:abstractNumId w:val="12"/>
  </w:num>
  <w:num w:numId="7">
    <w:abstractNumId w:val="3"/>
  </w:num>
  <w:num w:numId="8">
    <w:abstractNumId w:val="0"/>
  </w:num>
  <w:num w:numId="9">
    <w:abstractNumId w:val="14"/>
  </w:num>
  <w:num w:numId="10">
    <w:abstractNumId w:val="22"/>
  </w:num>
  <w:num w:numId="11">
    <w:abstractNumId w:val="17"/>
  </w:num>
  <w:num w:numId="12">
    <w:abstractNumId w:val="5"/>
  </w:num>
  <w:num w:numId="13">
    <w:abstractNumId w:val="6"/>
  </w:num>
  <w:num w:numId="14">
    <w:abstractNumId w:val="1"/>
  </w:num>
  <w:num w:numId="15">
    <w:abstractNumId w:val="10"/>
  </w:num>
  <w:num w:numId="16">
    <w:abstractNumId w:val="8"/>
  </w:num>
  <w:num w:numId="17">
    <w:abstractNumId w:val="11"/>
  </w:num>
  <w:num w:numId="18">
    <w:abstractNumId w:val="23"/>
  </w:num>
  <w:num w:numId="19">
    <w:abstractNumId w:val="4"/>
  </w:num>
  <w:num w:numId="20">
    <w:abstractNumId w:val="2"/>
  </w:num>
  <w:num w:numId="21">
    <w:abstractNumId w:val="9"/>
  </w:num>
  <w:num w:numId="22">
    <w:abstractNumId w:val="18"/>
  </w:num>
  <w:num w:numId="23">
    <w:abstractNumId w:val="19"/>
  </w:num>
  <w:num w:numId="24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E"/>
    <w:rsid w:val="00005A1C"/>
    <w:rsid w:val="000075EC"/>
    <w:rsid w:val="0000795A"/>
    <w:rsid w:val="000124AF"/>
    <w:rsid w:val="00015CE0"/>
    <w:rsid w:val="00017CBD"/>
    <w:rsid w:val="00020F5F"/>
    <w:rsid w:val="00021D11"/>
    <w:rsid w:val="00030310"/>
    <w:rsid w:val="00032DD6"/>
    <w:rsid w:val="000348BE"/>
    <w:rsid w:val="00037435"/>
    <w:rsid w:val="00040C46"/>
    <w:rsid w:val="00044C14"/>
    <w:rsid w:val="00050A02"/>
    <w:rsid w:val="00052A58"/>
    <w:rsid w:val="00053B74"/>
    <w:rsid w:val="0005738F"/>
    <w:rsid w:val="0006115F"/>
    <w:rsid w:val="00064445"/>
    <w:rsid w:val="00067483"/>
    <w:rsid w:val="0008017F"/>
    <w:rsid w:val="000806B1"/>
    <w:rsid w:val="00083662"/>
    <w:rsid w:val="000837DD"/>
    <w:rsid w:val="000920C4"/>
    <w:rsid w:val="0009291A"/>
    <w:rsid w:val="00093DF3"/>
    <w:rsid w:val="000964F9"/>
    <w:rsid w:val="0009726B"/>
    <w:rsid w:val="000A7140"/>
    <w:rsid w:val="000B29A7"/>
    <w:rsid w:val="000B469A"/>
    <w:rsid w:val="000B7D94"/>
    <w:rsid w:val="000C22F4"/>
    <w:rsid w:val="000D5388"/>
    <w:rsid w:val="000E0029"/>
    <w:rsid w:val="000E4E1F"/>
    <w:rsid w:val="000E541E"/>
    <w:rsid w:val="000E565C"/>
    <w:rsid w:val="000E6847"/>
    <w:rsid w:val="000F2CAD"/>
    <w:rsid w:val="000F4C39"/>
    <w:rsid w:val="000F6404"/>
    <w:rsid w:val="000F77EE"/>
    <w:rsid w:val="00110CF7"/>
    <w:rsid w:val="00113220"/>
    <w:rsid w:val="0013387C"/>
    <w:rsid w:val="0016245F"/>
    <w:rsid w:val="00164670"/>
    <w:rsid w:val="00171B34"/>
    <w:rsid w:val="0018075E"/>
    <w:rsid w:val="00180AA7"/>
    <w:rsid w:val="00180BAB"/>
    <w:rsid w:val="001846BB"/>
    <w:rsid w:val="00185F7E"/>
    <w:rsid w:val="0018725E"/>
    <w:rsid w:val="0019267B"/>
    <w:rsid w:val="001936D0"/>
    <w:rsid w:val="0019480A"/>
    <w:rsid w:val="001A283F"/>
    <w:rsid w:val="001A61E7"/>
    <w:rsid w:val="001B04DE"/>
    <w:rsid w:val="001C46FE"/>
    <w:rsid w:val="001C4FD9"/>
    <w:rsid w:val="001C7984"/>
    <w:rsid w:val="001C7AA3"/>
    <w:rsid w:val="001D073A"/>
    <w:rsid w:val="001D1A65"/>
    <w:rsid w:val="001F10E9"/>
    <w:rsid w:val="001F1F07"/>
    <w:rsid w:val="00216A7C"/>
    <w:rsid w:val="00220AE7"/>
    <w:rsid w:val="00221072"/>
    <w:rsid w:val="00224848"/>
    <w:rsid w:val="00227193"/>
    <w:rsid w:val="00230509"/>
    <w:rsid w:val="00240B14"/>
    <w:rsid w:val="00240B91"/>
    <w:rsid w:val="00243EA5"/>
    <w:rsid w:val="00244821"/>
    <w:rsid w:val="00255F13"/>
    <w:rsid w:val="002602EF"/>
    <w:rsid w:val="0028328E"/>
    <w:rsid w:val="00283867"/>
    <w:rsid w:val="00286AB0"/>
    <w:rsid w:val="00292589"/>
    <w:rsid w:val="00293D16"/>
    <w:rsid w:val="002B48CD"/>
    <w:rsid w:val="002B6C97"/>
    <w:rsid w:val="002C309B"/>
    <w:rsid w:val="002C32A3"/>
    <w:rsid w:val="002E01B4"/>
    <w:rsid w:val="002E01CB"/>
    <w:rsid w:val="002E72FD"/>
    <w:rsid w:val="002E76B6"/>
    <w:rsid w:val="002F207F"/>
    <w:rsid w:val="002F4CAF"/>
    <w:rsid w:val="002F618C"/>
    <w:rsid w:val="002F7BEF"/>
    <w:rsid w:val="00300C29"/>
    <w:rsid w:val="00300D73"/>
    <w:rsid w:val="003070B9"/>
    <w:rsid w:val="00314346"/>
    <w:rsid w:val="00314FE4"/>
    <w:rsid w:val="0032197E"/>
    <w:rsid w:val="00325B06"/>
    <w:rsid w:val="0033184D"/>
    <w:rsid w:val="003372C8"/>
    <w:rsid w:val="0034119B"/>
    <w:rsid w:val="00344FA9"/>
    <w:rsid w:val="003517E7"/>
    <w:rsid w:val="00352A03"/>
    <w:rsid w:val="00354C29"/>
    <w:rsid w:val="0036045B"/>
    <w:rsid w:val="00362B2B"/>
    <w:rsid w:val="003679C4"/>
    <w:rsid w:val="00367FD9"/>
    <w:rsid w:val="0037576D"/>
    <w:rsid w:val="0038009B"/>
    <w:rsid w:val="00383B2D"/>
    <w:rsid w:val="00391003"/>
    <w:rsid w:val="00392927"/>
    <w:rsid w:val="00393D93"/>
    <w:rsid w:val="003A5A30"/>
    <w:rsid w:val="003A6904"/>
    <w:rsid w:val="003A7922"/>
    <w:rsid w:val="003C0E39"/>
    <w:rsid w:val="003C7806"/>
    <w:rsid w:val="003D430D"/>
    <w:rsid w:val="003D45BF"/>
    <w:rsid w:val="003D58E0"/>
    <w:rsid w:val="003D69C8"/>
    <w:rsid w:val="003E4328"/>
    <w:rsid w:val="003E6E9E"/>
    <w:rsid w:val="003F36F2"/>
    <w:rsid w:val="00402014"/>
    <w:rsid w:val="00407D91"/>
    <w:rsid w:val="004104FF"/>
    <w:rsid w:val="00416B26"/>
    <w:rsid w:val="00422FD3"/>
    <w:rsid w:val="004244F9"/>
    <w:rsid w:val="00434E39"/>
    <w:rsid w:val="004355C7"/>
    <w:rsid w:val="00441BB0"/>
    <w:rsid w:val="00447D87"/>
    <w:rsid w:val="0045609E"/>
    <w:rsid w:val="004608E6"/>
    <w:rsid w:val="00461602"/>
    <w:rsid w:val="00462B7B"/>
    <w:rsid w:val="00463DA3"/>
    <w:rsid w:val="00464A8C"/>
    <w:rsid w:val="00465782"/>
    <w:rsid w:val="00473F4F"/>
    <w:rsid w:val="004765D7"/>
    <w:rsid w:val="0048280F"/>
    <w:rsid w:val="00486FB3"/>
    <w:rsid w:val="00487254"/>
    <w:rsid w:val="00495792"/>
    <w:rsid w:val="00496FD7"/>
    <w:rsid w:val="004A0590"/>
    <w:rsid w:val="004A3485"/>
    <w:rsid w:val="004A3912"/>
    <w:rsid w:val="004A4813"/>
    <w:rsid w:val="004A512D"/>
    <w:rsid w:val="004A7F68"/>
    <w:rsid w:val="004B21C9"/>
    <w:rsid w:val="004B5249"/>
    <w:rsid w:val="004C265A"/>
    <w:rsid w:val="004E77F7"/>
    <w:rsid w:val="004F1F78"/>
    <w:rsid w:val="004F4D8B"/>
    <w:rsid w:val="0050468F"/>
    <w:rsid w:val="00505E88"/>
    <w:rsid w:val="00514120"/>
    <w:rsid w:val="00517BAC"/>
    <w:rsid w:val="00525DF9"/>
    <w:rsid w:val="00527957"/>
    <w:rsid w:val="005309C3"/>
    <w:rsid w:val="005347DA"/>
    <w:rsid w:val="005363EB"/>
    <w:rsid w:val="005371B6"/>
    <w:rsid w:val="00547AE6"/>
    <w:rsid w:val="00547D47"/>
    <w:rsid w:val="005507DD"/>
    <w:rsid w:val="00566DA8"/>
    <w:rsid w:val="00574116"/>
    <w:rsid w:val="00574F55"/>
    <w:rsid w:val="005753B8"/>
    <w:rsid w:val="005854F6"/>
    <w:rsid w:val="005857C6"/>
    <w:rsid w:val="005874BC"/>
    <w:rsid w:val="00591D4D"/>
    <w:rsid w:val="00596268"/>
    <w:rsid w:val="005A0B8E"/>
    <w:rsid w:val="005A4B35"/>
    <w:rsid w:val="005A4C2E"/>
    <w:rsid w:val="005A611E"/>
    <w:rsid w:val="005B18C6"/>
    <w:rsid w:val="005B5000"/>
    <w:rsid w:val="005D20C4"/>
    <w:rsid w:val="005D7A91"/>
    <w:rsid w:val="005F12C4"/>
    <w:rsid w:val="005F4FD3"/>
    <w:rsid w:val="005F6D62"/>
    <w:rsid w:val="006045A4"/>
    <w:rsid w:val="00604F5E"/>
    <w:rsid w:val="00604FF6"/>
    <w:rsid w:val="00605BC5"/>
    <w:rsid w:val="00616E15"/>
    <w:rsid w:val="00617840"/>
    <w:rsid w:val="0062103B"/>
    <w:rsid w:val="006262F0"/>
    <w:rsid w:val="00630AF8"/>
    <w:rsid w:val="00630D79"/>
    <w:rsid w:val="00650431"/>
    <w:rsid w:val="0066156A"/>
    <w:rsid w:val="00664B4B"/>
    <w:rsid w:val="00665083"/>
    <w:rsid w:val="00665982"/>
    <w:rsid w:val="00672ADC"/>
    <w:rsid w:val="00673FCC"/>
    <w:rsid w:val="00683423"/>
    <w:rsid w:val="00684D8D"/>
    <w:rsid w:val="006878A7"/>
    <w:rsid w:val="00690CFE"/>
    <w:rsid w:val="00694877"/>
    <w:rsid w:val="006A0160"/>
    <w:rsid w:val="006A4139"/>
    <w:rsid w:val="006B05EC"/>
    <w:rsid w:val="006B12EC"/>
    <w:rsid w:val="006B25B8"/>
    <w:rsid w:val="006C247C"/>
    <w:rsid w:val="006C251D"/>
    <w:rsid w:val="006C3186"/>
    <w:rsid w:val="006C486A"/>
    <w:rsid w:val="006C56BA"/>
    <w:rsid w:val="006C57BD"/>
    <w:rsid w:val="006C6F74"/>
    <w:rsid w:val="006C7C7C"/>
    <w:rsid w:val="006E02E6"/>
    <w:rsid w:val="006E1FFE"/>
    <w:rsid w:val="006E46B0"/>
    <w:rsid w:val="006E576C"/>
    <w:rsid w:val="006E6E54"/>
    <w:rsid w:val="006E723D"/>
    <w:rsid w:val="006F19A4"/>
    <w:rsid w:val="006F1B26"/>
    <w:rsid w:val="006F1F1E"/>
    <w:rsid w:val="006F2509"/>
    <w:rsid w:val="006F2AE4"/>
    <w:rsid w:val="00702264"/>
    <w:rsid w:val="00706532"/>
    <w:rsid w:val="00707801"/>
    <w:rsid w:val="0071539D"/>
    <w:rsid w:val="00716251"/>
    <w:rsid w:val="00732642"/>
    <w:rsid w:val="007355EB"/>
    <w:rsid w:val="007356AD"/>
    <w:rsid w:val="00735DEF"/>
    <w:rsid w:val="0074225A"/>
    <w:rsid w:val="00742974"/>
    <w:rsid w:val="007444BD"/>
    <w:rsid w:val="007555F3"/>
    <w:rsid w:val="007615EA"/>
    <w:rsid w:val="00762D79"/>
    <w:rsid w:val="00766ECB"/>
    <w:rsid w:val="0077165B"/>
    <w:rsid w:val="00776402"/>
    <w:rsid w:val="007873F3"/>
    <w:rsid w:val="007920AF"/>
    <w:rsid w:val="00793C3E"/>
    <w:rsid w:val="007950B6"/>
    <w:rsid w:val="00795324"/>
    <w:rsid w:val="00796481"/>
    <w:rsid w:val="007A4698"/>
    <w:rsid w:val="007B14A2"/>
    <w:rsid w:val="007B525A"/>
    <w:rsid w:val="007C0165"/>
    <w:rsid w:val="007D0E59"/>
    <w:rsid w:val="007D2922"/>
    <w:rsid w:val="007D31F9"/>
    <w:rsid w:val="007E1A05"/>
    <w:rsid w:val="007E45C9"/>
    <w:rsid w:val="007E4961"/>
    <w:rsid w:val="007F16C6"/>
    <w:rsid w:val="007F18CE"/>
    <w:rsid w:val="007F7692"/>
    <w:rsid w:val="007F783B"/>
    <w:rsid w:val="00803E62"/>
    <w:rsid w:val="00805CBB"/>
    <w:rsid w:val="00810A29"/>
    <w:rsid w:val="00810BE0"/>
    <w:rsid w:val="00817E72"/>
    <w:rsid w:val="008239A9"/>
    <w:rsid w:val="00826775"/>
    <w:rsid w:val="008352D7"/>
    <w:rsid w:val="008478EC"/>
    <w:rsid w:val="008506FF"/>
    <w:rsid w:val="00853381"/>
    <w:rsid w:val="00854043"/>
    <w:rsid w:val="00855917"/>
    <w:rsid w:val="00856F00"/>
    <w:rsid w:val="0086034E"/>
    <w:rsid w:val="008607AC"/>
    <w:rsid w:val="008706F3"/>
    <w:rsid w:val="008765AB"/>
    <w:rsid w:val="008778C0"/>
    <w:rsid w:val="008778D1"/>
    <w:rsid w:val="008821AA"/>
    <w:rsid w:val="00882B8F"/>
    <w:rsid w:val="008836A5"/>
    <w:rsid w:val="00885A93"/>
    <w:rsid w:val="00886837"/>
    <w:rsid w:val="00893830"/>
    <w:rsid w:val="008A12F4"/>
    <w:rsid w:val="008B5676"/>
    <w:rsid w:val="008B6774"/>
    <w:rsid w:val="008C26B2"/>
    <w:rsid w:val="008C6F3B"/>
    <w:rsid w:val="008C6F4D"/>
    <w:rsid w:val="008D260B"/>
    <w:rsid w:val="008E203D"/>
    <w:rsid w:val="008E7205"/>
    <w:rsid w:val="008F24F4"/>
    <w:rsid w:val="008F3088"/>
    <w:rsid w:val="008F595F"/>
    <w:rsid w:val="00903D98"/>
    <w:rsid w:val="009079AA"/>
    <w:rsid w:val="0091267A"/>
    <w:rsid w:val="0091496D"/>
    <w:rsid w:val="009152D1"/>
    <w:rsid w:val="009164A5"/>
    <w:rsid w:val="00927514"/>
    <w:rsid w:val="00927BBB"/>
    <w:rsid w:val="00931F69"/>
    <w:rsid w:val="00932DF7"/>
    <w:rsid w:val="009334D6"/>
    <w:rsid w:val="009357F9"/>
    <w:rsid w:val="00935AE1"/>
    <w:rsid w:val="00942960"/>
    <w:rsid w:val="009430AF"/>
    <w:rsid w:val="0095109B"/>
    <w:rsid w:val="0096186F"/>
    <w:rsid w:val="00962E15"/>
    <w:rsid w:val="00967AA4"/>
    <w:rsid w:val="00972131"/>
    <w:rsid w:val="00974B58"/>
    <w:rsid w:val="00983844"/>
    <w:rsid w:val="009846E3"/>
    <w:rsid w:val="00992DF1"/>
    <w:rsid w:val="00996BBE"/>
    <w:rsid w:val="009A1DA3"/>
    <w:rsid w:val="009A2587"/>
    <w:rsid w:val="009A3679"/>
    <w:rsid w:val="009A7476"/>
    <w:rsid w:val="009C5DF7"/>
    <w:rsid w:val="009D2C5A"/>
    <w:rsid w:val="009D2D0B"/>
    <w:rsid w:val="009D5D3E"/>
    <w:rsid w:val="009D6688"/>
    <w:rsid w:val="009E2D20"/>
    <w:rsid w:val="009E39D6"/>
    <w:rsid w:val="009E43E9"/>
    <w:rsid w:val="009E796E"/>
    <w:rsid w:val="009F3535"/>
    <w:rsid w:val="009F4516"/>
    <w:rsid w:val="009F4BD4"/>
    <w:rsid w:val="009F5BC9"/>
    <w:rsid w:val="00A0043F"/>
    <w:rsid w:val="00A04A01"/>
    <w:rsid w:val="00A15CB9"/>
    <w:rsid w:val="00A1784A"/>
    <w:rsid w:val="00A1793B"/>
    <w:rsid w:val="00A201CF"/>
    <w:rsid w:val="00A229B2"/>
    <w:rsid w:val="00A26A0A"/>
    <w:rsid w:val="00A2721E"/>
    <w:rsid w:val="00A331DE"/>
    <w:rsid w:val="00A40C08"/>
    <w:rsid w:val="00A4324E"/>
    <w:rsid w:val="00A43483"/>
    <w:rsid w:val="00A44417"/>
    <w:rsid w:val="00A47A30"/>
    <w:rsid w:val="00A51AB0"/>
    <w:rsid w:val="00A57E8A"/>
    <w:rsid w:val="00A70C88"/>
    <w:rsid w:val="00A718B1"/>
    <w:rsid w:val="00A821D6"/>
    <w:rsid w:val="00A82FE4"/>
    <w:rsid w:val="00A85DD7"/>
    <w:rsid w:val="00A9193A"/>
    <w:rsid w:val="00A96568"/>
    <w:rsid w:val="00AB002B"/>
    <w:rsid w:val="00AB21E1"/>
    <w:rsid w:val="00AB24A2"/>
    <w:rsid w:val="00AB62D8"/>
    <w:rsid w:val="00AC0B3B"/>
    <w:rsid w:val="00AC4E0A"/>
    <w:rsid w:val="00AE0B06"/>
    <w:rsid w:val="00AE2700"/>
    <w:rsid w:val="00AF32AB"/>
    <w:rsid w:val="00AF36CF"/>
    <w:rsid w:val="00AF71F9"/>
    <w:rsid w:val="00B03C17"/>
    <w:rsid w:val="00B04350"/>
    <w:rsid w:val="00B108B8"/>
    <w:rsid w:val="00B110FE"/>
    <w:rsid w:val="00B11196"/>
    <w:rsid w:val="00B204F6"/>
    <w:rsid w:val="00B20F12"/>
    <w:rsid w:val="00B21BC3"/>
    <w:rsid w:val="00B3306A"/>
    <w:rsid w:val="00B3531A"/>
    <w:rsid w:val="00B43F85"/>
    <w:rsid w:val="00B441C8"/>
    <w:rsid w:val="00B472F8"/>
    <w:rsid w:val="00B56CBA"/>
    <w:rsid w:val="00B61DF7"/>
    <w:rsid w:val="00B64CAF"/>
    <w:rsid w:val="00B729D6"/>
    <w:rsid w:val="00B74B42"/>
    <w:rsid w:val="00B7520B"/>
    <w:rsid w:val="00B81C28"/>
    <w:rsid w:val="00B9711A"/>
    <w:rsid w:val="00BA0A9A"/>
    <w:rsid w:val="00BA7CDA"/>
    <w:rsid w:val="00BB0462"/>
    <w:rsid w:val="00BB54CA"/>
    <w:rsid w:val="00BB5C4B"/>
    <w:rsid w:val="00BC0FBF"/>
    <w:rsid w:val="00BD1A89"/>
    <w:rsid w:val="00BD3FAF"/>
    <w:rsid w:val="00BD4585"/>
    <w:rsid w:val="00BD5984"/>
    <w:rsid w:val="00BD61EE"/>
    <w:rsid w:val="00BD7562"/>
    <w:rsid w:val="00BE4F23"/>
    <w:rsid w:val="00BF23EE"/>
    <w:rsid w:val="00BF3080"/>
    <w:rsid w:val="00BF322E"/>
    <w:rsid w:val="00BF578C"/>
    <w:rsid w:val="00BF741E"/>
    <w:rsid w:val="00C018F4"/>
    <w:rsid w:val="00C05E39"/>
    <w:rsid w:val="00C0695E"/>
    <w:rsid w:val="00C1169D"/>
    <w:rsid w:val="00C12D17"/>
    <w:rsid w:val="00C15E34"/>
    <w:rsid w:val="00C17C41"/>
    <w:rsid w:val="00C24BE1"/>
    <w:rsid w:val="00C25817"/>
    <w:rsid w:val="00C35B33"/>
    <w:rsid w:val="00C46A00"/>
    <w:rsid w:val="00C46D78"/>
    <w:rsid w:val="00C46E57"/>
    <w:rsid w:val="00C52DF2"/>
    <w:rsid w:val="00C5327D"/>
    <w:rsid w:val="00C54526"/>
    <w:rsid w:val="00C557CE"/>
    <w:rsid w:val="00C571C4"/>
    <w:rsid w:val="00C60053"/>
    <w:rsid w:val="00C63654"/>
    <w:rsid w:val="00C64E1F"/>
    <w:rsid w:val="00C66879"/>
    <w:rsid w:val="00C679D0"/>
    <w:rsid w:val="00C73C72"/>
    <w:rsid w:val="00C76604"/>
    <w:rsid w:val="00C766C3"/>
    <w:rsid w:val="00C766F3"/>
    <w:rsid w:val="00C92626"/>
    <w:rsid w:val="00C9771A"/>
    <w:rsid w:val="00CA3C56"/>
    <w:rsid w:val="00CB1E7E"/>
    <w:rsid w:val="00CB73F0"/>
    <w:rsid w:val="00CC29AB"/>
    <w:rsid w:val="00CC57BE"/>
    <w:rsid w:val="00CC6868"/>
    <w:rsid w:val="00CD614F"/>
    <w:rsid w:val="00CD7DFB"/>
    <w:rsid w:val="00CE209B"/>
    <w:rsid w:val="00CE5FBD"/>
    <w:rsid w:val="00CE7D0C"/>
    <w:rsid w:val="00CF0A0C"/>
    <w:rsid w:val="00CF390C"/>
    <w:rsid w:val="00D02B82"/>
    <w:rsid w:val="00D040DB"/>
    <w:rsid w:val="00D05B83"/>
    <w:rsid w:val="00D120A9"/>
    <w:rsid w:val="00D13156"/>
    <w:rsid w:val="00D13EDB"/>
    <w:rsid w:val="00D24F66"/>
    <w:rsid w:val="00D33BCB"/>
    <w:rsid w:val="00D7023E"/>
    <w:rsid w:val="00D70354"/>
    <w:rsid w:val="00D74B75"/>
    <w:rsid w:val="00D77EEC"/>
    <w:rsid w:val="00D825F4"/>
    <w:rsid w:val="00D86535"/>
    <w:rsid w:val="00D86B6B"/>
    <w:rsid w:val="00D86EA0"/>
    <w:rsid w:val="00D91528"/>
    <w:rsid w:val="00D96005"/>
    <w:rsid w:val="00DA0A69"/>
    <w:rsid w:val="00DA1BFC"/>
    <w:rsid w:val="00DA3F2D"/>
    <w:rsid w:val="00DB0258"/>
    <w:rsid w:val="00DB0CEB"/>
    <w:rsid w:val="00DB1F91"/>
    <w:rsid w:val="00DB6ADE"/>
    <w:rsid w:val="00DB6B6C"/>
    <w:rsid w:val="00DC38B2"/>
    <w:rsid w:val="00DC5461"/>
    <w:rsid w:val="00DD0543"/>
    <w:rsid w:val="00DD08A8"/>
    <w:rsid w:val="00DD48F1"/>
    <w:rsid w:val="00DD5DC1"/>
    <w:rsid w:val="00DE071B"/>
    <w:rsid w:val="00DE32DD"/>
    <w:rsid w:val="00DE363A"/>
    <w:rsid w:val="00DE44C5"/>
    <w:rsid w:val="00DE4571"/>
    <w:rsid w:val="00DE5DA9"/>
    <w:rsid w:val="00DE6A76"/>
    <w:rsid w:val="00DF3016"/>
    <w:rsid w:val="00DF3D71"/>
    <w:rsid w:val="00DF49B8"/>
    <w:rsid w:val="00DF57D4"/>
    <w:rsid w:val="00DF73EF"/>
    <w:rsid w:val="00E00F74"/>
    <w:rsid w:val="00E01133"/>
    <w:rsid w:val="00E2249A"/>
    <w:rsid w:val="00E26000"/>
    <w:rsid w:val="00E2602D"/>
    <w:rsid w:val="00E33764"/>
    <w:rsid w:val="00E52D03"/>
    <w:rsid w:val="00E56A73"/>
    <w:rsid w:val="00E578BE"/>
    <w:rsid w:val="00E649CD"/>
    <w:rsid w:val="00E66984"/>
    <w:rsid w:val="00E7440D"/>
    <w:rsid w:val="00E7541E"/>
    <w:rsid w:val="00E75921"/>
    <w:rsid w:val="00E76875"/>
    <w:rsid w:val="00E80983"/>
    <w:rsid w:val="00E9117A"/>
    <w:rsid w:val="00E943BD"/>
    <w:rsid w:val="00EA4E48"/>
    <w:rsid w:val="00EA72E7"/>
    <w:rsid w:val="00EA78F8"/>
    <w:rsid w:val="00EB0B2A"/>
    <w:rsid w:val="00EB3805"/>
    <w:rsid w:val="00EB454D"/>
    <w:rsid w:val="00EB63A8"/>
    <w:rsid w:val="00EE625D"/>
    <w:rsid w:val="00EF57BA"/>
    <w:rsid w:val="00EF7DC9"/>
    <w:rsid w:val="00F02D68"/>
    <w:rsid w:val="00F03B8E"/>
    <w:rsid w:val="00F071C1"/>
    <w:rsid w:val="00F2152F"/>
    <w:rsid w:val="00F229F1"/>
    <w:rsid w:val="00F24850"/>
    <w:rsid w:val="00F27F67"/>
    <w:rsid w:val="00F350A4"/>
    <w:rsid w:val="00F36468"/>
    <w:rsid w:val="00F403F9"/>
    <w:rsid w:val="00F42CBB"/>
    <w:rsid w:val="00F51DF9"/>
    <w:rsid w:val="00F5256C"/>
    <w:rsid w:val="00F547BA"/>
    <w:rsid w:val="00F569AF"/>
    <w:rsid w:val="00F607D2"/>
    <w:rsid w:val="00F62B84"/>
    <w:rsid w:val="00F70949"/>
    <w:rsid w:val="00F73E8B"/>
    <w:rsid w:val="00F771D7"/>
    <w:rsid w:val="00F77BB0"/>
    <w:rsid w:val="00F77CED"/>
    <w:rsid w:val="00F801AC"/>
    <w:rsid w:val="00F807DD"/>
    <w:rsid w:val="00F80D90"/>
    <w:rsid w:val="00F828B3"/>
    <w:rsid w:val="00F83ED3"/>
    <w:rsid w:val="00F90D2C"/>
    <w:rsid w:val="00F92F32"/>
    <w:rsid w:val="00F957E3"/>
    <w:rsid w:val="00F967AA"/>
    <w:rsid w:val="00F968E2"/>
    <w:rsid w:val="00FB6B71"/>
    <w:rsid w:val="00FC0160"/>
    <w:rsid w:val="00FC08C1"/>
    <w:rsid w:val="00FC2128"/>
    <w:rsid w:val="00FC2B39"/>
    <w:rsid w:val="00FC2C74"/>
    <w:rsid w:val="00FC4D0F"/>
    <w:rsid w:val="00FC576F"/>
    <w:rsid w:val="00FC6CB4"/>
    <w:rsid w:val="00FC73CB"/>
    <w:rsid w:val="00FD2C1E"/>
    <w:rsid w:val="00FD49F6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C1DF74"/>
  <w15:chartTrackingRefBased/>
  <w15:docId w15:val="{EE7D5F56-1F9D-43E2-86B6-99EF2395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paragraph" w:customStyle="1" w:styleId="Standard">
    <w:name w:val="Standard"/>
    <w:rsid w:val="00702264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70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zemek\02%20Kontrole%20z%20moim%20udzia&#322;em\Perspektywa%202014-2020\02%20Kontrole%20ko&#324;cowe\01%20Przeprowadzone\48%20%5b7.1%5d%20SAMORZ&#260;DOWY%20ZAK&#321;AD%20PODSTAWOWEJ%20OPIEKI%20ZDROWOTNEJ%20W%20PIEKOSZOWIE\Informacja%20na%20BIP\IP%20wersja%20pierwotna\SZPOZ%20w%20Piekoszow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9213-BF94-40EC-9639-7F9301E0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SZPOZ w Piekoszowie</Template>
  <TotalTime>2</TotalTime>
  <Pages>8</Pages>
  <Words>2227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Pikuła, Przemysław</dc:creator>
  <cp:keywords/>
  <cp:lastModifiedBy>Pikuła, Przemysław</cp:lastModifiedBy>
  <cp:revision>2</cp:revision>
  <cp:lastPrinted>2021-03-15T10:22:00Z</cp:lastPrinted>
  <dcterms:created xsi:type="dcterms:W3CDTF">2022-01-17T14:08:00Z</dcterms:created>
  <dcterms:modified xsi:type="dcterms:W3CDTF">2022-01-17T14:10:00Z</dcterms:modified>
</cp:coreProperties>
</file>