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5E04" w14:textId="77777777" w:rsidR="00A60650" w:rsidRDefault="00A60650"/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26CDD" w:rsidRPr="00F26CDD" w14:paraId="05AE576B" w14:textId="77777777" w:rsidTr="00A60650">
        <w:tc>
          <w:tcPr>
            <w:tcW w:w="4882" w:type="dxa"/>
            <w:shd w:val="clear" w:color="auto" w:fill="auto"/>
          </w:tcPr>
          <w:p w14:paraId="07AEB3BF" w14:textId="77777777" w:rsidR="006F400C" w:rsidRDefault="006F400C" w:rsidP="00907BED">
            <w:pPr>
              <w:rPr>
                <w:lang w:val="en-US"/>
              </w:rPr>
            </w:pPr>
          </w:p>
          <w:p w14:paraId="54325644" w14:textId="77777777" w:rsidR="00055E35" w:rsidRDefault="00055E35" w:rsidP="00907BED">
            <w:pPr>
              <w:rPr>
                <w:lang w:val="en-US"/>
              </w:rPr>
            </w:pPr>
          </w:p>
          <w:p w14:paraId="2A244B2B" w14:textId="77777777" w:rsidR="00055E35" w:rsidRDefault="00055E35" w:rsidP="00907BED">
            <w:pPr>
              <w:rPr>
                <w:lang w:val="en-US"/>
              </w:rPr>
            </w:pPr>
          </w:p>
          <w:p w14:paraId="4D6469A4" w14:textId="77777777" w:rsidR="00207D5F" w:rsidRDefault="00207D5F" w:rsidP="00907BED">
            <w:pPr>
              <w:rPr>
                <w:lang w:val="en-US"/>
              </w:rPr>
            </w:pPr>
            <w:r w:rsidRPr="00F26CDD">
              <w:rPr>
                <w:lang w:val="en-US"/>
              </w:rPr>
              <w:t>KC-I.432.</w:t>
            </w:r>
            <w:r w:rsidR="00455075">
              <w:rPr>
                <w:lang w:val="en-US"/>
              </w:rPr>
              <w:t>2</w:t>
            </w:r>
            <w:r w:rsidR="00E41622">
              <w:rPr>
                <w:lang w:val="en-US"/>
              </w:rPr>
              <w:t>77</w:t>
            </w:r>
            <w:r w:rsidRPr="00F26CDD">
              <w:rPr>
                <w:lang w:val="en-US"/>
              </w:rPr>
              <w:t>.</w:t>
            </w:r>
            <w:r w:rsidR="000B079B" w:rsidRPr="00F26CDD">
              <w:rPr>
                <w:lang w:val="en-US"/>
              </w:rPr>
              <w:t>1</w:t>
            </w:r>
            <w:r w:rsidR="00B16B62" w:rsidRPr="00F26CDD">
              <w:rPr>
                <w:lang w:val="en-US"/>
              </w:rPr>
              <w:t>.20</w:t>
            </w:r>
            <w:r w:rsidR="000B079B" w:rsidRPr="00F26CDD">
              <w:rPr>
                <w:lang w:val="en-US"/>
              </w:rPr>
              <w:t>2</w:t>
            </w:r>
            <w:r w:rsidR="00455075">
              <w:rPr>
                <w:lang w:val="en-US"/>
              </w:rPr>
              <w:t>1</w:t>
            </w:r>
          </w:p>
          <w:p w14:paraId="20359B30" w14:textId="77777777" w:rsidR="00055E35" w:rsidRPr="00F26CDD" w:rsidRDefault="00055E35" w:rsidP="00907BED">
            <w:pPr>
              <w:rPr>
                <w:lang w:val="en-US"/>
              </w:rPr>
            </w:pPr>
          </w:p>
        </w:tc>
        <w:tc>
          <w:tcPr>
            <w:tcW w:w="4870" w:type="dxa"/>
            <w:shd w:val="clear" w:color="auto" w:fill="auto"/>
          </w:tcPr>
          <w:p w14:paraId="438F3569" w14:textId="16F9C605" w:rsidR="006F400C" w:rsidRDefault="00327B52" w:rsidP="00AF33D6">
            <w:pPr>
              <w:jc w:val="right"/>
              <w:rPr>
                <w:lang w:val="en-US"/>
              </w:rPr>
            </w:pPr>
            <w:r w:rsidRPr="00BD7A47">
              <w:rPr>
                <w:noProof/>
              </w:rPr>
              <w:drawing>
                <wp:inline distT="0" distB="0" distL="0" distR="0" wp14:anchorId="1C1D9730" wp14:editId="181C7679">
                  <wp:extent cx="2171700" cy="542925"/>
                  <wp:effectExtent l="0" t="0" r="0" b="0"/>
                  <wp:docPr id="6" name="Obraz 10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 descr="Urząd Marszałkowski Województwa Świętokrzyskiego&#10;Departament Kontroli i Certyfikacji RPO&#10;ulica Witosa 86, 25 - 561 Kielce&#10;telefon 41 277 13 19 &#10;e-mail sek.kc@sejmik.kielce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00E717" w14:textId="77777777" w:rsidR="00207D5F" w:rsidRPr="00F26CDD" w:rsidRDefault="00B362BC" w:rsidP="00AF33D6">
            <w:pPr>
              <w:jc w:val="right"/>
              <w:rPr>
                <w:lang w:val="en-US"/>
              </w:rPr>
            </w:pPr>
            <w:r w:rsidRPr="00F26CDD">
              <w:rPr>
                <w:lang w:val="en-US"/>
              </w:rPr>
              <w:t xml:space="preserve">Kielce, dn. </w:t>
            </w:r>
            <w:r w:rsidR="00E41622">
              <w:rPr>
                <w:lang w:val="en-US"/>
              </w:rPr>
              <w:t>06</w:t>
            </w:r>
            <w:r w:rsidR="00207D5F" w:rsidRPr="00F26CDD">
              <w:rPr>
                <w:lang w:val="en-US"/>
              </w:rPr>
              <w:t>.</w:t>
            </w:r>
            <w:r w:rsidR="00B16B62" w:rsidRPr="00F26CDD">
              <w:rPr>
                <w:lang w:val="en-US"/>
              </w:rPr>
              <w:t>0</w:t>
            </w:r>
            <w:r w:rsidR="00E41622">
              <w:rPr>
                <w:lang w:val="en-US"/>
              </w:rPr>
              <w:t>5</w:t>
            </w:r>
            <w:r w:rsidR="00207D5F" w:rsidRPr="00F26CDD">
              <w:rPr>
                <w:lang w:val="en-US"/>
              </w:rPr>
              <w:t>.20</w:t>
            </w:r>
            <w:r w:rsidR="00B16B62" w:rsidRPr="00F26CDD">
              <w:rPr>
                <w:lang w:val="en-US"/>
              </w:rPr>
              <w:t>2</w:t>
            </w:r>
            <w:r w:rsidR="00455075">
              <w:rPr>
                <w:lang w:val="en-US"/>
              </w:rPr>
              <w:t>1</w:t>
            </w:r>
            <w:r w:rsidR="00207D5F" w:rsidRPr="00F26CDD">
              <w:rPr>
                <w:lang w:val="en-US"/>
              </w:rPr>
              <w:t xml:space="preserve"> r.</w:t>
            </w:r>
          </w:p>
        </w:tc>
      </w:tr>
    </w:tbl>
    <w:p w14:paraId="2D2E3D30" w14:textId="77777777" w:rsidR="007F24F0" w:rsidRPr="007F24F0" w:rsidRDefault="007F24F0" w:rsidP="007F24F0">
      <w:pPr>
        <w:spacing w:line="360" w:lineRule="auto"/>
        <w:rPr>
          <w:b/>
        </w:rPr>
      </w:pPr>
      <w:r w:rsidRPr="007F24F0">
        <w:rPr>
          <w:b/>
        </w:rPr>
        <w:t>POWIAT KAZIMIERSKI – LIDER</w:t>
      </w:r>
    </w:p>
    <w:p w14:paraId="61EE2823" w14:textId="77777777" w:rsidR="007F24F0" w:rsidRPr="007F24F0" w:rsidRDefault="007F24F0" w:rsidP="007F24F0">
      <w:pPr>
        <w:spacing w:line="360" w:lineRule="auto"/>
        <w:rPr>
          <w:b/>
        </w:rPr>
      </w:pPr>
      <w:r w:rsidRPr="007F24F0">
        <w:rPr>
          <w:b/>
        </w:rPr>
        <w:t>ul. Tadeusza Kościuszki 12</w:t>
      </w:r>
    </w:p>
    <w:p w14:paraId="0886AE6B" w14:textId="77777777" w:rsidR="007F24F0" w:rsidRPr="007F24F0" w:rsidRDefault="007F24F0" w:rsidP="007F24F0">
      <w:pPr>
        <w:spacing w:line="360" w:lineRule="auto"/>
        <w:rPr>
          <w:b/>
        </w:rPr>
      </w:pPr>
      <w:r w:rsidRPr="007F24F0">
        <w:rPr>
          <w:b/>
        </w:rPr>
        <w:t>28-500 Kazimierza Wielka</w:t>
      </w:r>
    </w:p>
    <w:p w14:paraId="31DE0155" w14:textId="77777777" w:rsidR="007F24F0" w:rsidRPr="007F24F0" w:rsidRDefault="007F24F0" w:rsidP="007F24F0">
      <w:pPr>
        <w:spacing w:line="360" w:lineRule="auto"/>
        <w:rPr>
          <w:b/>
        </w:rPr>
      </w:pPr>
    </w:p>
    <w:p w14:paraId="2CE5F824" w14:textId="77777777" w:rsidR="007F24F0" w:rsidRPr="007F24F0" w:rsidRDefault="007F24F0" w:rsidP="007F24F0">
      <w:pPr>
        <w:spacing w:line="360" w:lineRule="auto"/>
        <w:jc w:val="center"/>
        <w:rPr>
          <w:b/>
        </w:rPr>
      </w:pPr>
      <w:r w:rsidRPr="007F24F0">
        <w:rPr>
          <w:b/>
        </w:rPr>
        <w:t xml:space="preserve">INFORMACJA POKONTROLNA NR </w:t>
      </w:r>
      <w:bookmarkStart w:id="0" w:name="_Hlk38525800"/>
      <w:r w:rsidRPr="007F24F0">
        <w:rPr>
          <w:b/>
        </w:rPr>
        <w:t>KC-I.432.</w:t>
      </w:r>
      <w:r w:rsidR="00B51CCC">
        <w:rPr>
          <w:b/>
        </w:rPr>
        <w:t>277</w:t>
      </w:r>
      <w:r w:rsidRPr="007F24F0">
        <w:rPr>
          <w:b/>
        </w:rPr>
        <w:t>.</w:t>
      </w:r>
      <w:r w:rsidR="00B51CCC">
        <w:rPr>
          <w:b/>
        </w:rPr>
        <w:t>1</w:t>
      </w:r>
      <w:r w:rsidRPr="007F24F0">
        <w:rPr>
          <w:b/>
        </w:rPr>
        <w:t>.20</w:t>
      </w:r>
      <w:r w:rsidR="00B51CCC">
        <w:rPr>
          <w:b/>
        </w:rPr>
        <w:t>21</w:t>
      </w:r>
      <w:r w:rsidRPr="007F24F0">
        <w:rPr>
          <w:b/>
        </w:rPr>
        <w:t>/</w:t>
      </w:r>
      <w:bookmarkEnd w:id="0"/>
      <w:r w:rsidR="00B51CCC">
        <w:rPr>
          <w:b/>
        </w:rPr>
        <w:t>IO-4</w:t>
      </w:r>
    </w:p>
    <w:p w14:paraId="0D6D43E4" w14:textId="77777777" w:rsidR="007F24F0" w:rsidRPr="007F24F0" w:rsidRDefault="007F24F0" w:rsidP="007F24F0">
      <w:pPr>
        <w:spacing w:line="360" w:lineRule="auto"/>
        <w:jc w:val="center"/>
        <w:rPr>
          <w:smallCaps/>
        </w:rPr>
      </w:pPr>
    </w:p>
    <w:p w14:paraId="33D227E5" w14:textId="6801D58B" w:rsidR="007F24F0" w:rsidRPr="007F24F0" w:rsidRDefault="007F24F0" w:rsidP="007F24F0">
      <w:pPr>
        <w:spacing w:line="360" w:lineRule="auto"/>
        <w:jc w:val="both"/>
      </w:pPr>
      <w:r w:rsidRPr="007F24F0">
        <w:t xml:space="preserve">z kontroli w trakcie realizacji projektu nr </w:t>
      </w:r>
      <w:bookmarkStart w:id="1" w:name="_Hlk499621649"/>
      <w:r w:rsidRPr="007F24F0">
        <w:t>RPSW.04.05.00-26-0008/15 pn. „Zwiększenie edukacji ekologicznej oraz ograniczenie negatywnego oddziaływania turystyki na obszary cenne przyrodniczo na terenie Powiatu Kazimierskiego i Powiatu Buskiego”</w:t>
      </w:r>
      <w:bookmarkEnd w:id="1"/>
      <w:r w:rsidRPr="007F24F0">
        <w:t xml:space="preserve">, realizowanego w ramach Działania </w:t>
      </w:r>
      <w:r w:rsidRPr="007F24F0">
        <w:br/>
        <w:t>4.5 „Ochrona i wykorzystanie obszarów cennych przyrodniczo”, 4 Osi priorytetowej „Dziedzictwo naturalne i kulturowe”, Regionalnego Programu Operacyjnego Województwa Świętokrzyskiego na lata 2014-2020, polegającej na weryfikacji dokumentów w zakresie prawidłowości przeprowadzenia właściwych procedur dotyczących udzielania zamówień publicznych, przeprowadzonej na dokumentach w siedzibie Instytucji Zarządzającej Regionalnym Programem Operacyjnym Województwa Świętokrzyskiego na lata 2014 – 2020 w dniach</w:t>
      </w:r>
      <w:bookmarkStart w:id="2" w:name="_Hlk38525451"/>
      <w:r w:rsidRPr="007F24F0">
        <w:t xml:space="preserve"> </w:t>
      </w:r>
      <w:r w:rsidR="00B51CCC">
        <w:t>06-09.04.2021 r</w:t>
      </w:r>
      <w:bookmarkEnd w:id="2"/>
      <w:r w:rsidRPr="007F24F0">
        <w:t>.</w:t>
      </w:r>
    </w:p>
    <w:p w14:paraId="20513A29" w14:textId="77777777" w:rsidR="007F24F0" w:rsidRPr="007F24F0" w:rsidRDefault="007F24F0" w:rsidP="007F24F0">
      <w:pPr>
        <w:spacing w:line="360" w:lineRule="auto"/>
        <w:jc w:val="both"/>
        <w:rPr>
          <w:b/>
        </w:rPr>
      </w:pPr>
    </w:p>
    <w:p w14:paraId="6730F2AF" w14:textId="77777777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rPr>
          <w:b/>
        </w:rPr>
        <w:t>I. INFORMACJE OGÓLNE:</w:t>
      </w:r>
    </w:p>
    <w:p w14:paraId="5BDB21D4" w14:textId="77777777" w:rsidR="007F24F0" w:rsidRPr="007F24F0" w:rsidRDefault="007F24F0" w:rsidP="007F24F0">
      <w:pPr>
        <w:spacing w:line="360" w:lineRule="auto"/>
        <w:jc w:val="both"/>
      </w:pPr>
      <w:r w:rsidRPr="007F24F0">
        <w:t>1. Nazwa i adres badanego Beneficjenta:</w:t>
      </w:r>
    </w:p>
    <w:p w14:paraId="00AD9E55" w14:textId="77777777" w:rsidR="007F24F0" w:rsidRPr="007F24F0" w:rsidRDefault="007F24F0" w:rsidP="007F24F0">
      <w:pPr>
        <w:spacing w:line="360" w:lineRule="auto"/>
        <w:ind w:left="284"/>
        <w:rPr>
          <w:bCs/>
        </w:rPr>
      </w:pPr>
      <w:r w:rsidRPr="007F24F0">
        <w:rPr>
          <w:bCs/>
        </w:rPr>
        <w:t>POWIAT KAZIMIERSKI – LIDER</w:t>
      </w:r>
    </w:p>
    <w:p w14:paraId="1F9FCDF7" w14:textId="77777777" w:rsidR="007F24F0" w:rsidRPr="007F24F0" w:rsidRDefault="007F24F0" w:rsidP="007F24F0">
      <w:pPr>
        <w:spacing w:line="360" w:lineRule="auto"/>
        <w:ind w:left="284"/>
        <w:rPr>
          <w:bCs/>
        </w:rPr>
      </w:pPr>
      <w:r w:rsidRPr="007F24F0">
        <w:rPr>
          <w:bCs/>
        </w:rPr>
        <w:t>ul. Tadeusza Kościuszki 12</w:t>
      </w:r>
    </w:p>
    <w:p w14:paraId="50AD4137" w14:textId="77777777" w:rsidR="007F24F0" w:rsidRPr="007F24F0" w:rsidRDefault="007F24F0" w:rsidP="007F24F0">
      <w:pPr>
        <w:spacing w:line="360" w:lineRule="auto"/>
        <w:ind w:left="284"/>
        <w:rPr>
          <w:bCs/>
        </w:rPr>
      </w:pPr>
      <w:r w:rsidRPr="007F24F0">
        <w:rPr>
          <w:bCs/>
        </w:rPr>
        <w:t>28-500 Kazimierza Wielka</w:t>
      </w:r>
    </w:p>
    <w:p w14:paraId="21ABC113" w14:textId="77777777" w:rsidR="007F24F0" w:rsidRPr="007F24F0" w:rsidRDefault="007F24F0" w:rsidP="007F24F0">
      <w:pPr>
        <w:spacing w:line="360" w:lineRule="auto"/>
        <w:jc w:val="both"/>
      </w:pPr>
      <w:r w:rsidRPr="007F24F0">
        <w:t>2. Status prawny Beneficjenta:</w:t>
      </w:r>
    </w:p>
    <w:p w14:paraId="551AA8DA" w14:textId="77777777" w:rsidR="007F24F0" w:rsidRPr="007F24F0" w:rsidRDefault="007F24F0" w:rsidP="007F24F0">
      <w:pPr>
        <w:spacing w:line="360" w:lineRule="auto"/>
        <w:ind w:left="284"/>
        <w:jc w:val="both"/>
      </w:pPr>
      <w:r w:rsidRPr="007F24F0">
        <w:t>Wspólnoty samorządowe</w:t>
      </w:r>
    </w:p>
    <w:p w14:paraId="7ACCA0D0" w14:textId="77777777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rPr>
          <w:b/>
        </w:rPr>
        <w:t>II. PODSTAWA PRAWNA KONTROLI:</w:t>
      </w:r>
    </w:p>
    <w:p w14:paraId="174241CD" w14:textId="54B70A4E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t xml:space="preserve">Niniejszą kontrolę przeprowadzono na podstawie art. 23 ust. 1 w związku z art. 22 ust. 4 ustawy z dnia 11 lipca 2014 r. o zasadach realizacji programów w zakresie polityki spójności finansowanych </w:t>
      </w:r>
      <w:r w:rsidR="006A7A5D">
        <w:br/>
      </w:r>
      <w:r w:rsidRPr="007F24F0">
        <w:t>w perspektywie finansowej 2014-2020 (Dz.U. z 20</w:t>
      </w:r>
      <w:r w:rsidR="007D63CF">
        <w:t>20 r</w:t>
      </w:r>
      <w:r w:rsidRPr="007F24F0">
        <w:t>.</w:t>
      </w:r>
      <w:r w:rsidR="007D63CF">
        <w:t>, poz. 818</w:t>
      </w:r>
      <w:r w:rsidRPr="007F24F0">
        <w:t xml:space="preserve"> j.t. z </w:t>
      </w:r>
      <w:proofErr w:type="spellStart"/>
      <w:r w:rsidRPr="007F24F0">
        <w:t>późn</w:t>
      </w:r>
      <w:proofErr w:type="spellEnd"/>
      <w:r w:rsidRPr="007F24F0">
        <w:t>. zm.).</w:t>
      </w:r>
    </w:p>
    <w:p w14:paraId="63E32139" w14:textId="77777777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rPr>
          <w:b/>
        </w:rPr>
        <w:lastRenderedPageBreak/>
        <w:t>III. OBSZAR I CEL KONTROLI:</w:t>
      </w:r>
    </w:p>
    <w:p w14:paraId="1B7E7A0D" w14:textId="77777777" w:rsidR="007F24F0" w:rsidRPr="007F24F0" w:rsidRDefault="007F24F0" w:rsidP="007F24F0">
      <w:pPr>
        <w:numPr>
          <w:ilvl w:val="0"/>
          <w:numId w:val="32"/>
        </w:numPr>
        <w:spacing w:line="360" w:lineRule="auto"/>
        <w:ind w:left="284" w:hanging="284"/>
        <w:jc w:val="both"/>
        <w:rPr>
          <w:i/>
        </w:rPr>
      </w:pPr>
      <w:r w:rsidRPr="007F24F0">
        <w:t>Cel kontroli stanowi weryfikacja dokumentów w zakresie prawidłowości przeprowadzenia</w:t>
      </w:r>
      <w:r w:rsidRPr="007F24F0">
        <w:rPr>
          <w:b/>
        </w:rPr>
        <w:t xml:space="preserve"> </w:t>
      </w:r>
      <w:r w:rsidRPr="007F24F0">
        <w:t xml:space="preserve">przez Beneficjenta właściwych procedur dotyczących udzielania zamówień publicznych </w:t>
      </w:r>
      <w:r w:rsidRPr="007F24F0">
        <w:br/>
        <w:t>w ramach realizacji projektu nr RPSW.04.05.00-26-0008/15 pn. „Zwiększenie edukacji ekologicznej oraz ograniczenie negatywnego oddziaływania turystyki na obszary cenne przyrodniczo na terenie Powiatu Kazimierskiego i Powiatu Buskiego”.</w:t>
      </w:r>
    </w:p>
    <w:p w14:paraId="5E1CFF3D" w14:textId="77777777" w:rsidR="007F24F0" w:rsidRPr="007F24F0" w:rsidRDefault="007F24F0" w:rsidP="007F24F0">
      <w:pPr>
        <w:numPr>
          <w:ilvl w:val="0"/>
          <w:numId w:val="32"/>
        </w:numPr>
        <w:spacing w:line="360" w:lineRule="auto"/>
        <w:ind w:left="284" w:hanging="284"/>
        <w:jc w:val="both"/>
      </w:pPr>
      <w:r w:rsidRPr="007F24F0">
        <w:t>Weryfikacja obejmuje dokumenty dotyczące udzielania zamówień publicznych związanych z wydatkami przedstawionymi przez Beneficjenta we wnioskach o płatność nr RPSW.04.05.00-26-0008/1</w:t>
      </w:r>
      <w:r w:rsidR="00B51CCC">
        <w:t>5</w:t>
      </w:r>
      <w:r w:rsidRPr="007F24F0">
        <w:t>-</w:t>
      </w:r>
      <w:r w:rsidR="00B51CCC">
        <w:t>016</w:t>
      </w:r>
      <w:r w:rsidRPr="007F24F0">
        <w:t>.</w:t>
      </w:r>
    </w:p>
    <w:p w14:paraId="1978C20C" w14:textId="77777777" w:rsidR="007F24F0" w:rsidRPr="007F24F0" w:rsidRDefault="007F24F0" w:rsidP="007F24F0">
      <w:pPr>
        <w:numPr>
          <w:ilvl w:val="0"/>
          <w:numId w:val="32"/>
        </w:numPr>
        <w:spacing w:line="360" w:lineRule="auto"/>
        <w:ind w:left="284" w:hanging="284"/>
        <w:jc w:val="both"/>
        <w:rPr>
          <w:b/>
        </w:rPr>
      </w:pPr>
      <w:r w:rsidRPr="007F24F0">
        <w:t>Kontrola przeprowadzona została przez Zespół Kontrolny złożony z pracowników Departamentu Kontroli i Certyfikacji RPO Urzędu Marszałkowskiego Województwa Świętokrzyskiego z siedzibą w Kielcach, w składzie:</w:t>
      </w:r>
    </w:p>
    <w:p w14:paraId="48B8F5A4" w14:textId="77777777" w:rsidR="007F24F0" w:rsidRPr="007F24F0" w:rsidRDefault="00B51CCC" w:rsidP="007F24F0">
      <w:pPr>
        <w:numPr>
          <w:ilvl w:val="0"/>
          <w:numId w:val="33"/>
        </w:numPr>
        <w:spacing w:line="360" w:lineRule="auto"/>
        <w:ind w:left="993"/>
        <w:jc w:val="both"/>
      </w:pPr>
      <w:r>
        <w:t>Iwona Ozga</w:t>
      </w:r>
      <w:r w:rsidR="007F24F0" w:rsidRPr="007F24F0">
        <w:t xml:space="preserve"> - Główny Specjalista (kierownik Zespołu Kontrolnego),</w:t>
      </w:r>
    </w:p>
    <w:p w14:paraId="7AB45FA7" w14:textId="77777777" w:rsidR="007F24F0" w:rsidRPr="007F24F0" w:rsidRDefault="00B51CCC" w:rsidP="007F24F0">
      <w:pPr>
        <w:numPr>
          <w:ilvl w:val="0"/>
          <w:numId w:val="33"/>
        </w:numPr>
        <w:spacing w:line="360" w:lineRule="auto"/>
        <w:ind w:left="993"/>
        <w:jc w:val="both"/>
      </w:pPr>
      <w:r>
        <w:t>Monika Głazowska-Pawłowska</w:t>
      </w:r>
      <w:r w:rsidR="007F24F0" w:rsidRPr="007F24F0">
        <w:t xml:space="preserve"> – </w:t>
      </w:r>
      <w:bookmarkStart w:id="3" w:name="_Hlk38525398"/>
      <w:r w:rsidR="007F24F0" w:rsidRPr="007F24F0">
        <w:t>Główny Specjalista</w:t>
      </w:r>
      <w:bookmarkEnd w:id="3"/>
      <w:r w:rsidR="007F24F0" w:rsidRPr="007F24F0">
        <w:t xml:space="preserve"> (członek Zespołu Kontrolnego).</w:t>
      </w:r>
    </w:p>
    <w:p w14:paraId="74C68A04" w14:textId="77777777" w:rsidR="007F24F0" w:rsidRPr="007F24F0" w:rsidRDefault="007F24F0" w:rsidP="007F24F0">
      <w:pPr>
        <w:spacing w:line="360" w:lineRule="auto"/>
        <w:jc w:val="both"/>
        <w:rPr>
          <w:b/>
        </w:rPr>
      </w:pPr>
    </w:p>
    <w:p w14:paraId="7FA9C17F" w14:textId="77777777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rPr>
          <w:b/>
        </w:rPr>
        <w:t>IV. USTALENIA SZCZEGÓŁOWE:</w:t>
      </w:r>
    </w:p>
    <w:p w14:paraId="2E7123B1" w14:textId="77777777" w:rsidR="007F24F0" w:rsidRPr="007F24F0" w:rsidRDefault="007F24F0" w:rsidP="006A1995">
      <w:pPr>
        <w:spacing w:line="360" w:lineRule="auto"/>
        <w:ind w:firstLine="708"/>
        <w:jc w:val="both"/>
      </w:pPr>
      <w:r w:rsidRPr="007F24F0">
        <w:t xml:space="preserve">W wyniku dokonanej w dniach </w:t>
      </w:r>
      <w:r w:rsidR="00D42CE5">
        <w:t>06-09.04.2021</w:t>
      </w:r>
      <w:r w:rsidRPr="007F24F0">
        <w:t xml:space="preserve"> r</w:t>
      </w:r>
      <w:r w:rsidR="00D42CE5">
        <w:t>.</w:t>
      </w:r>
      <w:r w:rsidRPr="007F24F0">
        <w:t xml:space="preserve"> weryfikacji dokumentów dotyczących zamówień udzielonych w ramach projektu nr RPSW.04.05.00-26-0008/15, przesłanych do </w:t>
      </w:r>
      <w:bookmarkStart w:id="4" w:name="_Hlk20739785"/>
      <w:r w:rsidRPr="007F24F0">
        <w:t xml:space="preserve">Instytucji Zarządzającej Regionalnym Programem Operacyjnym Województwa Świętokrzyskiego na lata 2014 – 2020 </w:t>
      </w:r>
      <w:bookmarkEnd w:id="4"/>
      <w:r w:rsidRPr="007F24F0">
        <w:t xml:space="preserve">przez Beneficjenta </w:t>
      </w:r>
      <w:bookmarkStart w:id="5" w:name="_Hlk20740218"/>
      <w:r w:rsidRPr="007F24F0">
        <w:t xml:space="preserve">za pośrednictwem Centralnego systemu teleinformatycznego SL2014, </w:t>
      </w:r>
      <w:bookmarkEnd w:id="5"/>
      <w:r w:rsidRPr="007F24F0">
        <w:t>Zespół Kontrolny ustalił, co następuje:</w:t>
      </w:r>
    </w:p>
    <w:p w14:paraId="45730F33" w14:textId="0D1323B6" w:rsidR="00B51CCC" w:rsidRDefault="007F24F0" w:rsidP="007F24F0">
      <w:pPr>
        <w:spacing w:line="360" w:lineRule="auto"/>
        <w:jc w:val="both"/>
        <w:rPr>
          <w:bCs/>
        </w:rPr>
      </w:pPr>
      <w:r w:rsidRPr="007F24F0">
        <w:rPr>
          <w:bCs/>
        </w:rPr>
        <w:t xml:space="preserve">Beneficjent przeprowadził jedno postępowanie o udzielenie zamówienia publicznego na </w:t>
      </w:r>
      <w:r w:rsidRPr="007F24F0">
        <w:rPr>
          <w:i/>
          <w:iCs/>
        </w:rPr>
        <w:t>budowę ścieżki edukacyjno-przyrodniczej jako asfaltowej drogi pieszo-rowerowej o długości 37,9 km</w:t>
      </w:r>
      <w:r w:rsidRPr="007F24F0">
        <w:t xml:space="preserve"> – zgodnie z ustawą z dnia 29 stycznia 2004 r. – Prawo zamówień publicznych, cyt. dalej jako </w:t>
      </w:r>
      <w:proofErr w:type="spellStart"/>
      <w:r w:rsidRPr="007F24F0">
        <w:t>Pzp</w:t>
      </w:r>
      <w:proofErr w:type="spellEnd"/>
      <w:r w:rsidRPr="007F24F0">
        <w:t>, w trybie przetargu nieograniczonego.</w:t>
      </w:r>
      <w:r w:rsidR="00B51CCC">
        <w:rPr>
          <w:bCs/>
        </w:rPr>
        <w:t xml:space="preserve"> </w:t>
      </w:r>
      <w:r w:rsidRPr="007F24F0">
        <w:rPr>
          <w:bCs/>
        </w:rPr>
        <w:t xml:space="preserve">Zamówienie, podzielone na 6 zadań, zostało wszczęte w dniu 16.05.2019 r. poprzez zamieszczenie ogłoszenia o zamówieniu pod nr 548817-N-2019 w Biuletynie Zamówień Publicznych, </w:t>
      </w:r>
      <w:r w:rsidRPr="007F24F0">
        <w:t xml:space="preserve">w miejscu publicznie dostępnym w siedzibie Zamawiającego oraz na stronie internetowej: </w:t>
      </w:r>
      <w:hyperlink r:id="rId9" w:history="1">
        <w:r w:rsidR="00B51CCC" w:rsidRPr="007F24F0">
          <w:rPr>
            <w:rStyle w:val="Hipercze"/>
            <w:i/>
            <w:iCs/>
          </w:rPr>
          <w:t>www.kazimierzaw.pl</w:t>
        </w:r>
      </w:hyperlink>
      <w:r w:rsidRPr="007F24F0">
        <w:rPr>
          <w:i/>
          <w:iCs/>
        </w:rPr>
        <w:t>.</w:t>
      </w:r>
      <w:r w:rsidR="00B51CCC">
        <w:rPr>
          <w:bCs/>
        </w:rPr>
        <w:t xml:space="preserve"> </w:t>
      </w:r>
      <w:r w:rsidRPr="007F24F0">
        <w:t>Zgodnie z informacją o wynikach postępowania z dnia 29.07.2019</w:t>
      </w:r>
      <w:r w:rsidR="007D63CF">
        <w:t xml:space="preserve"> </w:t>
      </w:r>
      <w:r w:rsidRPr="007F24F0">
        <w:t>r.</w:t>
      </w:r>
      <w:r w:rsidR="00B51CCC">
        <w:t xml:space="preserve"> </w:t>
      </w:r>
      <w:r w:rsidRPr="007F24F0">
        <w:t xml:space="preserve">Zamawiający wybrał jako najkorzystniejszą ofertę:  </w:t>
      </w:r>
    </w:p>
    <w:p w14:paraId="6A1ADF75" w14:textId="77777777" w:rsidR="007F24F0" w:rsidRPr="007F24F0" w:rsidRDefault="007F24F0" w:rsidP="007F24F0">
      <w:pPr>
        <w:spacing w:line="360" w:lineRule="auto"/>
        <w:jc w:val="both"/>
        <w:rPr>
          <w:bCs/>
        </w:rPr>
      </w:pPr>
      <w:r w:rsidRPr="007F24F0">
        <w:lastRenderedPageBreak/>
        <w:t xml:space="preserve">- w zakresie zadania nr 1 złożoną przez Wykonawcę: WALKOR Zakład Robót Drogowych i Ogólnobudowlanych, </w:t>
      </w:r>
      <w:proofErr w:type="spellStart"/>
      <w:r w:rsidRPr="007F24F0">
        <w:t>Ordys</w:t>
      </w:r>
      <w:proofErr w:type="spellEnd"/>
      <w:r w:rsidRPr="007F24F0">
        <w:t xml:space="preserve"> Lucjan, Bosutów, ul. Wiśniowa 28, 32-086 </w:t>
      </w:r>
      <w:proofErr w:type="spellStart"/>
      <w:r w:rsidRPr="007F24F0">
        <w:t>Węgrzce</w:t>
      </w:r>
      <w:proofErr w:type="spellEnd"/>
      <w:r w:rsidRPr="007F24F0">
        <w:t>;</w:t>
      </w:r>
    </w:p>
    <w:p w14:paraId="23FB73BB" w14:textId="29D149C8" w:rsidR="007F24F0" w:rsidRPr="007F24F0" w:rsidRDefault="007F24F0" w:rsidP="007F24F0">
      <w:pPr>
        <w:spacing w:line="360" w:lineRule="auto"/>
        <w:jc w:val="both"/>
      </w:pPr>
      <w:r w:rsidRPr="007F24F0">
        <w:t xml:space="preserve">- w zakresie zadań nr 2 – 6 złożoną przez Wykonawcę: </w:t>
      </w:r>
      <w:bookmarkStart w:id="6" w:name="_Hlk38562438"/>
      <w:r w:rsidRPr="007F24F0">
        <w:t>STAR BUDOWA Karol Cieśla, Chybice 77, 27-225 Pawłów</w:t>
      </w:r>
      <w:bookmarkEnd w:id="6"/>
      <w:r w:rsidRPr="007F24F0">
        <w:t>.</w:t>
      </w:r>
    </w:p>
    <w:p w14:paraId="009399D0" w14:textId="77777777" w:rsidR="007F24F0" w:rsidRPr="007F24F0" w:rsidRDefault="007F24F0" w:rsidP="007F24F0">
      <w:pPr>
        <w:spacing w:line="360" w:lineRule="auto"/>
        <w:contextualSpacing/>
        <w:jc w:val="both"/>
        <w:rPr>
          <w:rFonts w:eastAsia="Calibri"/>
          <w:lang w:eastAsia="en-US"/>
        </w:rPr>
      </w:pPr>
      <w:r w:rsidRPr="007F24F0">
        <w:rPr>
          <w:rFonts w:eastAsia="Calibri"/>
          <w:lang w:eastAsia="en-US"/>
        </w:rPr>
        <w:t>Z wybranymi Wykonawcami, Zamawiający zawarł w dniu 23.08.2019 r. następujące umowy:</w:t>
      </w:r>
    </w:p>
    <w:p w14:paraId="398081FA" w14:textId="77777777" w:rsidR="007F24F0" w:rsidRPr="007F24F0" w:rsidRDefault="007F24F0" w:rsidP="007F24F0">
      <w:pPr>
        <w:numPr>
          <w:ilvl w:val="0"/>
          <w:numId w:val="3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7F24F0">
        <w:rPr>
          <w:rFonts w:eastAsia="Calibri"/>
          <w:lang w:eastAsia="en-US"/>
        </w:rPr>
        <w:t>w zakresie zadania nr 1 umowę nr 98/II/2019 na kwotę: 5 556 034,02 zł brutto;</w:t>
      </w:r>
    </w:p>
    <w:p w14:paraId="12071D41" w14:textId="77777777" w:rsidR="007F24F0" w:rsidRPr="007F24F0" w:rsidRDefault="007F24F0" w:rsidP="007F24F0">
      <w:pPr>
        <w:numPr>
          <w:ilvl w:val="0"/>
          <w:numId w:val="34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7F24F0">
        <w:rPr>
          <w:rFonts w:eastAsia="Calibri"/>
          <w:lang w:eastAsia="en-US"/>
        </w:rPr>
        <w:t>w zakresie zadań nr 2 – 6 umowę na łączną kwotę: 3 266 333,45 zł brutto;</w:t>
      </w:r>
    </w:p>
    <w:p w14:paraId="35FA05DB" w14:textId="77777777" w:rsidR="007F24F0" w:rsidRPr="007F24F0" w:rsidRDefault="00B51CCC" w:rsidP="007F24F0">
      <w:pPr>
        <w:spacing w:line="360" w:lineRule="auto"/>
        <w:contextualSpacing/>
        <w:jc w:val="both"/>
        <w:rPr>
          <w:rFonts w:eastAsia="Calibri"/>
          <w:lang w:eastAsia="en-US"/>
        </w:rPr>
      </w:pPr>
      <w:r w:rsidRPr="00B51CCC">
        <w:rPr>
          <w:rFonts w:eastAsia="Calibri"/>
          <w:lang w:eastAsia="en-US"/>
        </w:rPr>
        <w:t>Termin realizacji zamówie</w:t>
      </w:r>
      <w:r>
        <w:rPr>
          <w:rFonts w:eastAsia="Calibri"/>
          <w:lang w:eastAsia="en-US"/>
        </w:rPr>
        <w:t>nia</w:t>
      </w:r>
      <w:r w:rsidRPr="00B51CC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został określony na dzień </w:t>
      </w:r>
      <w:r w:rsidRPr="00B51CCC">
        <w:rPr>
          <w:rFonts w:eastAsia="Calibri"/>
          <w:lang w:eastAsia="en-US"/>
        </w:rPr>
        <w:t xml:space="preserve">31.12.2020 r. </w:t>
      </w:r>
      <w:r w:rsidR="007F24F0" w:rsidRPr="007F24F0">
        <w:rPr>
          <w:rFonts w:eastAsia="Calibri"/>
          <w:lang w:eastAsia="en-US"/>
        </w:rPr>
        <w:t>W wyniku weryfikacji przedmiotowego postępowania stwierdzono uchybienia nie mające wpływu na wynik postępowania polegające na:</w:t>
      </w:r>
    </w:p>
    <w:p w14:paraId="53BF61B9" w14:textId="1E1F1765" w:rsidR="007F24F0" w:rsidRPr="007F24F0" w:rsidRDefault="007F24F0" w:rsidP="007F24F0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7F24F0">
        <w:rPr>
          <w:rFonts w:eastAsia="Calibri"/>
          <w:lang w:eastAsia="en-US"/>
        </w:rPr>
        <w:t>zaniechaniu wezwania Wykonawcy: STAR BUDOWA</w:t>
      </w:r>
      <w:r w:rsidR="000824A3">
        <w:rPr>
          <w:rFonts w:eastAsia="Calibri"/>
          <w:lang w:eastAsia="en-US"/>
        </w:rPr>
        <w:t xml:space="preserve"> </w:t>
      </w:r>
      <w:r w:rsidRPr="007F24F0">
        <w:rPr>
          <w:rFonts w:eastAsia="Calibri"/>
          <w:lang w:eastAsia="en-US"/>
        </w:rPr>
        <w:t xml:space="preserve">Karol Cieśla do uzupełnienia w trybie art. 26 ust. 3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 xml:space="preserve"> dokumentu potwierdzającego brak podstaw do wykluczenia, o których mowa w art. 24 ust. 5 pkt 1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>.</w:t>
      </w:r>
    </w:p>
    <w:p w14:paraId="7014D4C4" w14:textId="73C59FD5" w:rsidR="007F24F0" w:rsidRPr="007F24F0" w:rsidRDefault="007F24F0" w:rsidP="007F24F0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lang w:eastAsia="en-US"/>
        </w:rPr>
      </w:pPr>
      <w:r w:rsidRPr="007F24F0">
        <w:rPr>
          <w:rFonts w:eastAsia="Calibri"/>
          <w:lang w:eastAsia="en-US"/>
        </w:rPr>
        <w:t xml:space="preserve">naruszeniu art. 42 ust. 1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 xml:space="preserve"> poprzez nie opublikowanie treści SIWZ od dnia zamieszczenia ogłoszenia o zamówieniu w BZP. SIWZ na stronie in</w:t>
      </w:r>
      <w:r w:rsidR="007D63CF">
        <w:rPr>
          <w:rFonts w:eastAsia="Calibri"/>
          <w:lang w:eastAsia="en-US"/>
        </w:rPr>
        <w:t>ternetowej zostało opublikowane</w:t>
      </w:r>
      <w:r w:rsidRPr="007F24F0">
        <w:rPr>
          <w:rFonts w:eastAsia="Calibri"/>
          <w:lang w:eastAsia="en-US"/>
        </w:rPr>
        <w:t xml:space="preserve"> w dniu 17.05.2019 r., podczas gdy ogłoszenie o zamówieniu na stronach BZP zostało </w:t>
      </w:r>
      <w:r w:rsidR="007D63CF">
        <w:rPr>
          <w:rFonts w:eastAsia="Calibri"/>
          <w:lang w:eastAsia="en-US"/>
        </w:rPr>
        <w:t>zamieszczone</w:t>
      </w:r>
      <w:r w:rsidRPr="007F24F0">
        <w:rPr>
          <w:rFonts w:eastAsia="Calibri"/>
          <w:lang w:eastAsia="en-US"/>
        </w:rPr>
        <w:t xml:space="preserve"> </w:t>
      </w:r>
      <w:r w:rsidR="006A7A5D">
        <w:rPr>
          <w:rFonts w:eastAsia="Calibri"/>
          <w:lang w:eastAsia="en-US"/>
        </w:rPr>
        <w:br/>
      </w:r>
      <w:r w:rsidRPr="007F24F0">
        <w:rPr>
          <w:rFonts w:eastAsia="Calibri"/>
          <w:lang w:eastAsia="en-US"/>
        </w:rPr>
        <w:t xml:space="preserve">w dniu 16.05.2019 r. Z uwagi, że nie wpłynęło to na skrócenie ustawowego terminu składania ofert, naruszenie art. 42 ust. 1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 xml:space="preserve"> potraktowano jako uchybienie formalne, które nie ma wpływu na wynik postępowania.  </w:t>
      </w:r>
    </w:p>
    <w:p w14:paraId="6A3345E2" w14:textId="77777777" w:rsidR="007F24F0" w:rsidRPr="007F24F0" w:rsidRDefault="007F24F0" w:rsidP="007F24F0">
      <w:pPr>
        <w:numPr>
          <w:ilvl w:val="0"/>
          <w:numId w:val="35"/>
        </w:numPr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7F24F0">
        <w:rPr>
          <w:rFonts w:eastAsia="Calibri"/>
          <w:lang w:eastAsia="en-US"/>
        </w:rPr>
        <w:t xml:space="preserve">naruszeniu art. 32 ust. 3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 xml:space="preserve">, ponieważ z treści SIWZ wynika, że zamawiający zamierza udzielić zamówień o których mowa w art. 67 ust. 1 pkt 6 </w:t>
      </w:r>
      <w:proofErr w:type="spellStart"/>
      <w:r w:rsidRPr="007F24F0">
        <w:rPr>
          <w:rFonts w:eastAsia="Calibri"/>
          <w:lang w:eastAsia="en-US"/>
        </w:rPr>
        <w:t>Pzp</w:t>
      </w:r>
      <w:proofErr w:type="spellEnd"/>
      <w:r w:rsidRPr="007F24F0">
        <w:rPr>
          <w:rFonts w:eastAsia="Calibri"/>
          <w:lang w:eastAsia="en-US"/>
        </w:rPr>
        <w:t xml:space="preserve">, jednakże nie ustalił ich wartości w protokole z postępowania ani w notatce z szacowania wartości zamówienia. </w:t>
      </w:r>
    </w:p>
    <w:p w14:paraId="4C0CD17B" w14:textId="3F61B12F" w:rsidR="007F24F0" w:rsidRPr="007F24F0" w:rsidRDefault="007F24F0" w:rsidP="00B7450B">
      <w:pPr>
        <w:spacing w:line="360" w:lineRule="auto"/>
        <w:contextualSpacing/>
        <w:jc w:val="both"/>
        <w:rPr>
          <w:rFonts w:eastAsia="Calibri"/>
          <w:b/>
          <w:bCs/>
          <w:lang w:eastAsia="en-US"/>
        </w:rPr>
      </w:pPr>
      <w:r w:rsidRPr="007F24F0">
        <w:rPr>
          <w:rFonts w:eastAsia="Calibri"/>
          <w:lang w:eastAsia="en-US"/>
        </w:rPr>
        <w:t>W związku z powyższymi uchybieniami w przeprowadzonym postępowaniu o udzielenie zamówienia publicznego, IZ RPOWŚ na lata 2014-2020 zaleciła na przyszłość dochowanie większej staranności w trakcie opracowywania dokumentacji dotyczącej postępowań w przypadku realizacji przedsięwzięć współfinansowanych ze środków funduszy strukturalnych.</w:t>
      </w:r>
    </w:p>
    <w:p w14:paraId="22CD487B" w14:textId="2DF7EF4D" w:rsidR="007F24F0" w:rsidRPr="007F24F0" w:rsidRDefault="007F24F0" w:rsidP="00B7450B">
      <w:pPr>
        <w:spacing w:after="120" w:line="360" w:lineRule="auto"/>
        <w:jc w:val="both"/>
      </w:pPr>
      <w:r w:rsidRPr="007F24F0">
        <w:t xml:space="preserve">Powyższe postępowanie zostało zweryfikowane podczas kontroli w trakcie realizacji projektu </w:t>
      </w:r>
      <w:r w:rsidRPr="007F24F0">
        <w:br/>
        <w:t>w dniach 20</w:t>
      </w:r>
      <w:r w:rsidR="00B7450B">
        <w:t>-</w:t>
      </w:r>
      <w:r w:rsidRPr="007F24F0">
        <w:t>24.01.2020 r.</w:t>
      </w:r>
    </w:p>
    <w:p w14:paraId="22E409BB" w14:textId="2A261C96" w:rsidR="00531386" w:rsidRDefault="00D42CE5" w:rsidP="006640C7">
      <w:pPr>
        <w:spacing w:after="120" w:line="360" w:lineRule="auto"/>
        <w:contextualSpacing/>
        <w:jc w:val="both"/>
      </w:pPr>
      <w:r w:rsidRPr="007F24F0">
        <w:t xml:space="preserve">W wyniku dokonanej w dniach od 30.03. do 03.04.2020 roku </w:t>
      </w:r>
      <w:r w:rsidR="00B7450B">
        <w:t xml:space="preserve">kontroli wydatków </w:t>
      </w:r>
      <w:r w:rsidR="00531386">
        <w:t>ogółem/kwalifikowalnych</w:t>
      </w:r>
      <w:r w:rsidR="00531386" w:rsidRPr="007F24F0">
        <w:t xml:space="preserve"> </w:t>
      </w:r>
      <w:r w:rsidR="00B7450B">
        <w:t xml:space="preserve">przedstawionych do refundacji w </w:t>
      </w:r>
      <w:r w:rsidR="00E9745B">
        <w:t>ramach</w:t>
      </w:r>
      <w:r w:rsidR="00531386">
        <w:t>:</w:t>
      </w:r>
    </w:p>
    <w:p w14:paraId="26CC18EB" w14:textId="6C12742E" w:rsidR="00531386" w:rsidRDefault="00531386" w:rsidP="00531386">
      <w:pPr>
        <w:spacing w:after="120" w:line="360" w:lineRule="auto"/>
        <w:ind w:firstLine="708"/>
        <w:contextualSpacing/>
        <w:jc w:val="both"/>
      </w:pPr>
      <w:r>
        <w:lastRenderedPageBreak/>
        <w:t>-</w:t>
      </w:r>
      <w:r w:rsidR="00E9745B">
        <w:t xml:space="preserve"> wniosku</w:t>
      </w:r>
      <w:r w:rsidR="00D42CE5" w:rsidRPr="00D42CE5">
        <w:t xml:space="preserve"> </w:t>
      </w:r>
      <w:r w:rsidR="00E9745B" w:rsidRPr="007F24F0">
        <w:t>o płatność nr RPSW.04.05.00-26-0008/15-010</w:t>
      </w:r>
      <w:r>
        <w:t xml:space="preserve"> w wysokości 1 400 000,00 zł, dotyczących </w:t>
      </w:r>
      <w:r w:rsidRPr="007F24F0">
        <w:t>zawart</w:t>
      </w:r>
      <w:r>
        <w:t xml:space="preserve">ej </w:t>
      </w:r>
      <w:r w:rsidRPr="007F24F0">
        <w:t>w dniu 23.08.2019 r. umow</w:t>
      </w:r>
      <w:r>
        <w:t>y</w:t>
      </w:r>
      <w:r w:rsidRPr="007F24F0">
        <w:t xml:space="preserve"> nr 98/II/2019 przez </w:t>
      </w:r>
      <w:r>
        <w:t xml:space="preserve">Gminę Kazimierza Wielka </w:t>
      </w:r>
      <w:r>
        <w:br/>
      </w:r>
      <w:r w:rsidRPr="007F24F0">
        <w:t xml:space="preserve">z firmą </w:t>
      </w:r>
      <w:r w:rsidRPr="007F24F0">
        <w:rPr>
          <w:rFonts w:eastAsia="Calibri"/>
          <w:lang w:eastAsia="en-US"/>
        </w:rPr>
        <w:t>WALKOR Zakład Robót Drogowych</w:t>
      </w:r>
      <w:r>
        <w:rPr>
          <w:rFonts w:eastAsia="Calibri"/>
          <w:lang w:eastAsia="en-US"/>
        </w:rPr>
        <w:t xml:space="preserve"> </w:t>
      </w:r>
      <w:r w:rsidRPr="007F24F0">
        <w:rPr>
          <w:rFonts w:eastAsia="Calibri"/>
          <w:lang w:eastAsia="en-US"/>
        </w:rPr>
        <w:t xml:space="preserve">i Ogólnobudowlanych, </w:t>
      </w:r>
      <w:proofErr w:type="spellStart"/>
      <w:r w:rsidRPr="007F24F0">
        <w:rPr>
          <w:rFonts w:eastAsia="Calibri"/>
          <w:lang w:eastAsia="en-US"/>
        </w:rPr>
        <w:t>Ordys</w:t>
      </w:r>
      <w:proofErr w:type="spellEnd"/>
      <w:r w:rsidRPr="007F24F0">
        <w:rPr>
          <w:rFonts w:eastAsia="Calibri"/>
          <w:lang w:eastAsia="en-US"/>
        </w:rPr>
        <w:t xml:space="preserve"> Lucjan, Bosutów, ul. Wiśniowa 28, 32-086 </w:t>
      </w:r>
      <w:proofErr w:type="spellStart"/>
      <w:r w:rsidRPr="007F24F0">
        <w:rPr>
          <w:rFonts w:eastAsia="Calibri"/>
          <w:lang w:eastAsia="en-US"/>
        </w:rPr>
        <w:t>Węgrzce</w:t>
      </w:r>
      <w:proofErr w:type="spellEnd"/>
      <w:r w:rsidRPr="007F24F0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7F24F0">
        <w:rPr>
          <w:rFonts w:eastAsia="Calibri"/>
          <w:lang w:eastAsia="en-US"/>
        </w:rPr>
        <w:t>na kwotę 5 556 034,02 zł brutto</w:t>
      </w:r>
      <w:r>
        <w:rPr>
          <w:rFonts w:eastAsia="Calibri"/>
          <w:lang w:eastAsia="en-US"/>
        </w:rPr>
        <w:t>, oraz</w:t>
      </w:r>
    </w:p>
    <w:p w14:paraId="3734E121" w14:textId="3105AA5D" w:rsidR="00B7450B" w:rsidRPr="00531386" w:rsidRDefault="00531386" w:rsidP="00531386">
      <w:pPr>
        <w:spacing w:after="120" w:line="360" w:lineRule="auto"/>
        <w:ind w:firstLine="708"/>
        <w:contextualSpacing/>
        <w:jc w:val="both"/>
      </w:pPr>
      <w:r>
        <w:t>- wniosku</w:t>
      </w:r>
      <w:r w:rsidRPr="00D42CE5">
        <w:t xml:space="preserve"> </w:t>
      </w:r>
      <w:r w:rsidRPr="007F24F0">
        <w:t xml:space="preserve">o płatność nr </w:t>
      </w:r>
      <w:r w:rsidR="00E9745B" w:rsidRPr="007F24F0">
        <w:t>RPSW.04.05.00-26-0008/15-012</w:t>
      </w:r>
      <w:r w:rsidR="00E9745B">
        <w:t xml:space="preserve"> </w:t>
      </w:r>
      <w:r>
        <w:t xml:space="preserve">w wysokości 269 849,05 zł, </w:t>
      </w:r>
      <w:r w:rsidR="00B7450B">
        <w:t>dotyczących</w:t>
      </w:r>
      <w:r>
        <w:t xml:space="preserve"> </w:t>
      </w:r>
      <w:r w:rsidR="00D1430F">
        <w:t>zawart</w:t>
      </w:r>
      <w:r w:rsidR="00B7450B">
        <w:t>ej</w:t>
      </w:r>
      <w:r w:rsidR="00D1430F">
        <w:t xml:space="preserve"> </w:t>
      </w:r>
      <w:r w:rsidR="00D1430F" w:rsidRPr="007F24F0">
        <w:t>w dniu 23.0</w:t>
      </w:r>
      <w:r w:rsidR="00D1430F">
        <w:t>8</w:t>
      </w:r>
      <w:r w:rsidR="00D1430F" w:rsidRPr="007F24F0">
        <w:t xml:space="preserve">.2019 r. </w:t>
      </w:r>
      <w:r w:rsidR="007F24F0" w:rsidRPr="007F24F0">
        <w:t>umow</w:t>
      </w:r>
      <w:r w:rsidR="00B7450B">
        <w:t>y</w:t>
      </w:r>
      <w:r w:rsidR="007F24F0" w:rsidRPr="007F24F0">
        <w:t xml:space="preserve"> przez </w:t>
      </w:r>
      <w:r w:rsidR="00D1430F">
        <w:t xml:space="preserve">Gminę Wiślica </w:t>
      </w:r>
      <w:r w:rsidR="007F24F0" w:rsidRPr="007F24F0">
        <w:t xml:space="preserve">z firmą STAR BUDOWA Karol Cieśla, Chybice 77, 27-225 Pawłów, na kwotę </w:t>
      </w:r>
      <w:r>
        <w:rPr>
          <w:rFonts w:eastAsia="Calibri"/>
          <w:lang w:eastAsia="en-US"/>
        </w:rPr>
        <w:t>969 949,40</w:t>
      </w:r>
      <w:r w:rsidR="007F24F0" w:rsidRPr="007F24F0">
        <w:rPr>
          <w:rFonts w:eastAsia="Calibri"/>
          <w:lang w:eastAsia="en-US"/>
        </w:rPr>
        <w:t xml:space="preserve"> zł brutto</w:t>
      </w:r>
      <w:r>
        <w:rPr>
          <w:rFonts w:eastAsia="Calibri"/>
          <w:lang w:eastAsia="en-US"/>
        </w:rPr>
        <w:t>,</w:t>
      </w:r>
    </w:p>
    <w:p w14:paraId="2B1AC374" w14:textId="2CAC1D95" w:rsidR="006640C7" w:rsidRDefault="007F24F0" w:rsidP="00B7450B">
      <w:p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7F24F0">
        <w:t xml:space="preserve">stwierdzono, że zostały one poniesione zgodnie z rozstrzygnięciem postępowania przetargowego nr 548817-N-2019 oraz zgodnie z umowami zawartymi z wykonawcami robót wyłonionymi </w:t>
      </w:r>
      <w:r w:rsidR="00B7450B">
        <w:br/>
      </w:r>
      <w:r w:rsidRPr="007F24F0">
        <w:t>w rzeczonym postępowaniu.</w:t>
      </w:r>
    </w:p>
    <w:p w14:paraId="3CC90964" w14:textId="0169286D" w:rsidR="006640C7" w:rsidRDefault="006640C7" w:rsidP="006640C7">
      <w:pPr>
        <w:spacing w:after="120" w:line="360" w:lineRule="auto"/>
        <w:contextualSpacing/>
        <w:jc w:val="both"/>
        <w:rPr>
          <w:rFonts w:eastAsia="Calibri"/>
          <w:lang w:eastAsia="en-US"/>
        </w:rPr>
      </w:pPr>
      <w:r>
        <w:t xml:space="preserve">W ramach </w:t>
      </w:r>
      <w:r w:rsidRPr="00E918CF">
        <w:t>niniejszej kontroli weryfikacji poddano wydatki</w:t>
      </w:r>
      <w:r w:rsidR="00FE1C30">
        <w:t xml:space="preserve"> ogółem/kwalifikowalne</w:t>
      </w:r>
      <w:r w:rsidRPr="00E918CF">
        <w:t xml:space="preserve"> przedstawione do refundacji we wniosk</w:t>
      </w:r>
      <w:r>
        <w:t>u</w:t>
      </w:r>
      <w:r w:rsidRPr="00E918CF">
        <w:t xml:space="preserve"> o płatność nr RPSW.04.05.00-26-0008/15-0</w:t>
      </w:r>
      <w:r>
        <w:t>16</w:t>
      </w:r>
      <w:r w:rsidRPr="00E918CF">
        <w:t xml:space="preserve"> </w:t>
      </w:r>
      <w:r w:rsidR="00FE1C30">
        <w:t xml:space="preserve">w wysokości 111 087,31 zł, dotyczące </w:t>
      </w:r>
      <w:r>
        <w:t>zawart</w:t>
      </w:r>
      <w:r w:rsidR="00FE1C30">
        <w:t>ej</w:t>
      </w:r>
      <w:r>
        <w:t xml:space="preserve"> </w:t>
      </w:r>
      <w:r w:rsidRPr="007F24F0">
        <w:t>w dniu 23.0</w:t>
      </w:r>
      <w:r>
        <w:t>8</w:t>
      </w:r>
      <w:r w:rsidRPr="007F24F0">
        <w:t>.2019</w:t>
      </w:r>
      <w:r w:rsidR="00FE1C30">
        <w:t xml:space="preserve"> </w:t>
      </w:r>
      <w:r w:rsidRPr="007F24F0">
        <w:t>r.</w:t>
      </w:r>
      <w:r>
        <w:t xml:space="preserve"> umow</w:t>
      </w:r>
      <w:r w:rsidR="00FE1C30">
        <w:t>y</w:t>
      </w:r>
      <w:r>
        <w:t xml:space="preserve"> </w:t>
      </w:r>
      <w:r w:rsidRPr="007F24F0">
        <w:t xml:space="preserve">przez </w:t>
      </w:r>
      <w:r>
        <w:t xml:space="preserve">Gminę </w:t>
      </w:r>
      <w:r w:rsidR="00595F0D">
        <w:t xml:space="preserve">Opatowiec </w:t>
      </w:r>
      <w:r w:rsidRPr="007F24F0">
        <w:t xml:space="preserve">z firmą STAR BUDOWA Karol Cieśla, Chybice 77, 27-225 Pawłów, na kwotę </w:t>
      </w:r>
      <w:r>
        <w:rPr>
          <w:rFonts w:eastAsia="Calibri"/>
          <w:lang w:eastAsia="en-US"/>
        </w:rPr>
        <w:t xml:space="preserve">337 788,37 </w:t>
      </w:r>
      <w:r w:rsidRPr="007F24F0">
        <w:rPr>
          <w:rFonts w:eastAsia="Calibri"/>
          <w:lang w:eastAsia="en-US"/>
        </w:rPr>
        <w:t xml:space="preserve">zł brutto. </w:t>
      </w:r>
      <w:r w:rsidRPr="007F24F0">
        <w:t>W wyniku weryfikacji wydatków przedstawionych do refundacji w przedmiotowy</w:t>
      </w:r>
      <w:r>
        <w:t>m</w:t>
      </w:r>
      <w:r w:rsidRPr="007F24F0">
        <w:t xml:space="preserve"> wniosk</w:t>
      </w:r>
      <w:r>
        <w:t>u</w:t>
      </w:r>
      <w:r w:rsidRPr="007F24F0">
        <w:t xml:space="preserve"> o płatność stwierdzono, że zostały one poniesione zgodnie z rozstrzygnięciem postępowania przetargowego nr 548817-N-2019 oraz zgodnie z </w:t>
      </w:r>
      <w:r>
        <w:t>ww. umową.</w:t>
      </w:r>
    </w:p>
    <w:p w14:paraId="077A096A" w14:textId="4148CF71" w:rsidR="002F547D" w:rsidRPr="002F547D" w:rsidRDefault="002F547D" w:rsidP="002F547D">
      <w:pPr>
        <w:spacing w:line="360" w:lineRule="auto"/>
        <w:contextualSpacing/>
        <w:jc w:val="both"/>
      </w:pPr>
      <w:r w:rsidRPr="002F547D">
        <w:rPr>
          <w:rFonts w:eastAsia="Arial Unicode MS"/>
        </w:rPr>
        <w:t xml:space="preserve">Beneficjent we wniosku o </w:t>
      </w:r>
      <w:r w:rsidRPr="002F547D">
        <w:t xml:space="preserve">płatność nr </w:t>
      </w:r>
      <w:r w:rsidRPr="00E918CF">
        <w:t>RPSW.04.05.00-26-0008/15-0</w:t>
      </w:r>
      <w:r>
        <w:t>16</w:t>
      </w:r>
      <w:r w:rsidRPr="00E918CF">
        <w:t xml:space="preserve"> </w:t>
      </w:r>
      <w:r w:rsidRPr="002F547D">
        <w:t xml:space="preserve">za okres </w:t>
      </w:r>
      <w:r w:rsidRPr="002F547D">
        <w:br/>
        <w:t xml:space="preserve">od </w:t>
      </w:r>
      <w:r>
        <w:t>24.04.2020</w:t>
      </w:r>
      <w:r w:rsidRPr="002F547D">
        <w:t xml:space="preserve"> r. do </w:t>
      </w:r>
      <w:r>
        <w:t>23.06.2020</w:t>
      </w:r>
      <w:r w:rsidRPr="002F547D">
        <w:t xml:space="preserve"> r. rozlicza wydatki </w:t>
      </w:r>
      <w:r w:rsidR="00B70653">
        <w:t xml:space="preserve">ogółem/kwalifikowalne </w:t>
      </w:r>
      <w:r>
        <w:t>w kategorii – „Roboty budowlane – Budowa trasy, wyposażenie miejsc odpoczynku oraz oznakowanie trasy</w:t>
      </w:r>
      <w:r w:rsidR="00A45B5E">
        <w:t xml:space="preserve">” </w:t>
      </w:r>
      <w:r w:rsidRPr="002F547D">
        <w:t xml:space="preserve">w wysokości </w:t>
      </w:r>
      <w:r w:rsidR="00A45B5E">
        <w:t xml:space="preserve">49,87 </w:t>
      </w:r>
      <w:r w:rsidRPr="002F547D">
        <w:t>%</w:t>
      </w:r>
      <w:r w:rsidR="00331FFE">
        <w:t xml:space="preserve"> wartości zamówienia</w:t>
      </w:r>
      <w:r w:rsidRPr="002F547D">
        <w:t xml:space="preserve">, </w:t>
      </w:r>
      <w:r w:rsidRPr="002F547D">
        <w:rPr>
          <w:b/>
          <w:bCs/>
        </w:rPr>
        <w:t>nie rozlicza natomiast wydatków związanych z odbiorem końcowym przedmiotu zamówienia.</w:t>
      </w:r>
      <w:r w:rsidRPr="002F547D">
        <w:t xml:space="preserve">  </w:t>
      </w:r>
    </w:p>
    <w:p w14:paraId="6FC7D0F1" w14:textId="3A8EE630" w:rsidR="007F24F0" w:rsidRPr="007F24F0" w:rsidRDefault="00362B1D" w:rsidP="006640C7">
      <w:pPr>
        <w:spacing w:after="120" w:line="360" w:lineRule="auto"/>
        <w:contextualSpacing/>
        <w:jc w:val="both"/>
        <w:rPr>
          <w:rFonts w:eastAsia="Calibri"/>
          <w:lang w:eastAsia="en-US"/>
        </w:rPr>
      </w:pPr>
      <w:r w:rsidRPr="00362B1D">
        <w:rPr>
          <w:rFonts w:eastAsia="Calibri"/>
          <w:lang w:eastAsia="en-US"/>
        </w:rPr>
        <w:t>Lista sprawdzająca dotycząca zamówienia stanowi dowód nr 1 do niniejszej Informacji Pokontrolnej.</w:t>
      </w:r>
    </w:p>
    <w:p w14:paraId="5FA7988C" w14:textId="77777777" w:rsidR="007F24F0" w:rsidRPr="007F24F0" w:rsidRDefault="007F24F0" w:rsidP="007F24F0">
      <w:pPr>
        <w:spacing w:line="360" w:lineRule="auto"/>
        <w:jc w:val="both"/>
        <w:rPr>
          <w:b/>
        </w:rPr>
      </w:pPr>
      <w:r w:rsidRPr="007F24F0">
        <w:rPr>
          <w:b/>
        </w:rPr>
        <w:t>V. REKOMENDACJE I ZALECENIA POKONTROLNE:</w:t>
      </w:r>
    </w:p>
    <w:p w14:paraId="368A5212" w14:textId="77777777" w:rsidR="00362B1D" w:rsidRDefault="00362B1D" w:rsidP="006F400C">
      <w:pPr>
        <w:spacing w:line="360" w:lineRule="auto"/>
        <w:ind w:firstLine="708"/>
        <w:jc w:val="both"/>
        <w:rPr>
          <w:bCs/>
        </w:rPr>
      </w:pPr>
      <w:r w:rsidRPr="00362B1D">
        <w:rPr>
          <w:bCs/>
        </w:rPr>
        <w:t>IZ RPOWŚ na lata 2014-2020 odstąpiła od formułowania rekomendacji oraz zaleceń pokontrolnych.</w:t>
      </w:r>
    </w:p>
    <w:p w14:paraId="5BAB100F" w14:textId="77777777" w:rsidR="00362B1D" w:rsidRDefault="00362B1D" w:rsidP="006F400C">
      <w:pPr>
        <w:spacing w:line="360" w:lineRule="auto"/>
        <w:ind w:firstLine="708"/>
        <w:jc w:val="both"/>
        <w:rPr>
          <w:bCs/>
        </w:rPr>
      </w:pPr>
    </w:p>
    <w:p w14:paraId="3BEB675A" w14:textId="53B8D6C8" w:rsidR="00C84AE0" w:rsidRPr="00F26CDD" w:rsidRDefault="00C84AE0" w:rsidP="006F400C">
      <w:pPr>
        <w:spacing w:line="360" w:lineRule="auto"/>
        <w:ind w:firstLine="708"/>
        <w:jc w:val="both"/>
      </w:pPr>
      <w:r w:rsidRPr="00F26CDD">
        <w:t>Niniejsza</w:t>
      </w:r>
      <w:r w:rsidR="00AE511F" w:rsidRPr="00F26CDD">
        <w:t xml:space="preserve"> informacja pokontrolna zawiera </w:t>
      </w:r>
      <w:r w:rsidR="006A7A5D">
        <w:t>5</w:t>
      </w:r>
      <w:r w:rsidRPr="00F26CDD">
        <w:t xml:space="preserve"> stron</w:t>
      </w:r>
      <w:r w:rsidR="00AE511F" w:rsidRPr="00F26CDD">
        <w:t xml:space="preserve"> oraz </w:t>
      </w:r>
      <w:r w:rsidR="00362B1D">
        <w:t>1</w:t>
      </w:r>
      <w:r w:rsidRPr="00F26CDD">
        <w:t xml:space="preserve"> </w:t>
      </w:r>
      <w:r w:rsidR="00AE511F" w:rsidRPr="00F26CDD">
        <w:t>dow</w:t>
      </w:r>
      <w:r w:rsidR="00362B1D">
        <w:t>ód</w:t>
      </w:r>
      <w:r w:rsidR="00AE511F" w:rsidRPr="00F26CDD">
        <w:t>, któr</w:t>
      </w:r>
      <w:r w:rsidR="00362B1D">
        <w:t>y</w:t>
      </w:r>
      <w:r w:rsidR="00AE511F" w:rsidRPr="00F26CDD">
        <w:t xml:space="preserve"> dostępn</w:t>
      </w:r>
      <w:r w:rsidR="00362B1D">
        <w:t xml:space="preserve">y jest </w:t>
      </w:r>
      <w:r w:rsidRPr="00F26CDD">
        <w:t>do wglądu w</w:t>
      </w:r>
      <w:r w:rsidR="002D006F" w:rsidRPr="00F26CDD">
        <w:t> </w:t>
      </w:r>
      <w:r w:rsidRPr="00F26CDD">
        <w:t xml:space="preserve">siedzibie Departamentu </w:t>
      </w:r>
      <w:r w:rsidR="00916843" w:rsidRPr="00F26CDD">
        <w:t>Kontroli i Certyfikacji RPO</w:t>
      </w:r>
      <w:r w:rsidRPr="00F26CDD">
        <w:t>, ul.</w:t>
      </w:r>
      <w:r w:rsidR="002D006F" w:rsidRPr="00F26CDD">
        <w:t> </w:t>
      </w:r>
      <w:r w:rsidR="00160B68" w:rsidRPr="00F26CDD">
        <w:t>Wincentego Witosa 86</w:t>
      </w:r>
      <w:r w:rsidRPr="00F26CDD">
        <w:t>, 25</w:t>
      </w:r>
      <w:r w:rsidR="0064637D">
        <w:t>-</w:t>
      </w:r>
      <w:r w:rsidR="00160B68" w:rsidRPr="00F26CDD">
        <w:t>561</w:t>
      </w:r>
      <w:r w:rsidRPr="00F26CDD">
        <w:t xml:space="preserve"> Kielce.</w:t>
      </w:r>
    </w:p>
    <w:p w14:paraId="50E8BEFC" w14:textId="77777777" w:rsidR="00C84AE0" w:rsidRPr="00F26CDD" w:rsidRDefault="00C84AE0" w:rsidP="00DE4BD0">
      <w:pPr>
        <w:spacing w:line="360" w:lineRule="auto"/>
        <w:jc w:val="both"/>
      </w:pPr>
      <w:r w:rsidRPr="00F26CDD">
        <w:lastRenderedPageBreak/>
        <w:t>Dokument sporządzono w dwóch jednobrzmiących egzempl</w:t>
      </w:r>
      <w:r w:rsidR="00BE75D7" w:rsidRPr="00F26CDD">
        <w:t>arzach, z których jeden zostaje</w:t>
      </w:r>
      <w:r w:rsidRPr="00F26CDD">
        <w:t xml:space="preserve"> przekazany Beneficjentowi. </w:t>
      </w:r>
      <w:r w:rsidR="00BE75D7" w:rsidRPr="00F26CDD">
        <w:t>Drugi egzemplarz oznaczony terminem „</w:t>
      </w:r>
      <w:r w:rsidR="002F547D">
        <w:rPr>
          <w:b/>
          <w:bCs/>
        </w:rPr>
        <w:t xml:space="preserve">Do </w:t>
      </w:r>
      <w:r w:rsidR="00BE75D7" w:rsidRPr="006F400C">
        <w:rPr>
          <w:b/>
          <w:bCs/>
        </w:rPr>
        <w:t>zwrotu</w:t>
      </w:r>
      <w:r w:rsidR="00BE75D7" w:rsidRPr="00F26CDD">
        <w:t>” należy odesłać na</w:t>
      </w:r>
      <w:r w:rsidR="00B44F51" w:rsidRPr="00F26CDD">
        <w:t> </w:t>
      </w:r>
      <w:r w:rsidR="00BE75D7" w:rsidRPr="00F26CDD">
        <w:t>podany powyżej adres w terminie 14 dni od dnia otrzymania Informacji pokontrolnej.</w:t>
      </w:r>
    </w:p>
    <w:p w14:paraId="0BF3BAD8" w14:textId="77777777" w:rsidR="00C84AE0" w:rsidRPr="00F26CDD" w:rsidRDefault="00C84AE0" w:rsidP="006F400C">
      <w:pPr>
        <w:spacing w:line="360" w:lineRule="auto"/>
        <w:ind w:firstLine="708"/>
        <w:jc w:val="both"/>
      </w:pPr>
      <w:r w:rsidRPr="00F26CDD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0539629" w14:textId="77777777" w:rsidR="00A01B47" w:rsidRPr="00F26CDD" w:rsidRDefault="00C84AE0" w:rsidP="00DE4BD0">
      <w:pPr>
        <w:spacing w:line="360" w:lineRule="auto"/>
        <w:jc w:val="both"/>
      </w:pPr>
      <w:r w:rsidRPr="00F26CDD">
        <w:t>Kierownik Jednostki Kontrolowanej może odmówić podpisania Informacji pokontrolnej informując na piśmie Instytucję Zarządzającą o przyczynach takiej decyzji.</w:t>
      </w:r>
    </w:p>
    <w:p w14:paraId="41B46462" w14:textId="77777777" w:rsidR="00851B76" w:rsidRDefault="00851B76" w:rsidP="00DE4BD0">
      <w:pPr>
        <w:spacing w:line="360" w:lineRule="auto"/>
        <w:jc w:val="both"/>
      </w:pPr>
    </w:p>
    <w:p w14:paraId="407BD400" w14:textId="77777777" w:rsidR="006F400C" w:rsidRPr="0021231E" w:rsidRDefault="0092227B" w:rsidP="00DE4BD0">
      <w:pPr>
        <w:spacing w:line="360" w:lineRule="auto"/>
        <w:jc w:val="both"/>
      </w:pPr>
      <w:r w:rsidRPr="0021231E">
        <w:t xml:space="preserve">Kontrolujący: </w:t>
      </w:r>
    </w:p>
    <w:p w14:paraId="6980DA04" w14:textId="77777777" w:rsidR="00132EF3" w:rsidRPr="0021231E" w:rsidRDefault="0092227B" w:rsidP="00DE4BD0">
      <w:pPr>
        <w:spacing w:line="360" w:lineRule="auto"/>
        <w:jc w:val="both"/>
      </w:pPr>
      <w:r w:rsidRPr="0021231E">
        <w:rPr>
          <w:b/>
        </w:rPr>
        <w:t>IMIĘ I NAZWISKO:</w:t>
      </w:r>
      <w:r w:rsidRPr="0021231E">
        <w:t xml:space="preserve"> </w:t>
      </w:r>
      <w:r w:rsidR="006A1995">
        <w:t>Iwona Ozga</w:t>
      </w:r>
      <w:r w:rsidR="00055E35" w:rsidRPr="0021231E">
        <w:t xml:space="preserve"> </w:t>
      </w:r>
      <w:r w:rsidRPr="0021231E">
        <w:t>………………………………….</w:t>
      </w:r>
      <w:r w:rsidR="006F400C" w:rsidRPr="0021231E">
        <w:tab/>
      </w:r>
      <w:r w:rsidR="006F400C" w:rsidRPr="0021231E">
        <w:tab/>
      </w:r>
      <w:r w:rsidR="006F400C" w:rsidRPr="0021231E">
        <w:tab/>
      </w:r>
      <w:r w:rsidR="006F400C" w:rsidRPr="0021231E">
        <w:tab/>
      </w:r>
    </w:p>
    <w:p w14:paraId="0F38B960" w14:textId="77777777" w:rsidR="004753DD" w:rsidRPr="0021231E" w:rsidRDefault="004753DD" w:rsidP="00DE4BD0">
      <w:pPr>
        <w:spacing w:line="360" w:lineRule="auto"/>
        <w:jc w:val="both"/>
        <w:rPr>
          <w:b/>
        </w:rPr>
      </w:pPr>
    </w:p>
    <w:p w14:paraId="0E2C5D43" w14:textId="77777777" w:rsidR="0021231E" w:rsidRPr="0021231E" w:rsidRDefault="0092227B" w:rsidP="00DE4BD0">
      <w:pPr>
        <w:spacing w:line="360" w:lineRule="auto"/>
        <w:jc w:val="both"/>
      </w:pPr>
      <w:r w:rsidRPr="0021231E">
        <w:rPr>
          <w:b/>
        </w:rPr>
        <w:t>IMIĘ I NAZWISKO:</w:t>
      </w:r>
      <w:r w:rsidRPr="0021231E">
        <w:t xml:space="preserve"> </w:t>
      </w:r>
      <w:r w:rsidR="00055E35" w:rsidRPr="0021231E">
        <w:t xml:space="preserve">Monika Głazowska-Pawłowska </w:t>
      </w:r>
      <w:r w:rsidRPr="0021231E">
        <w:t>………………………………….</w:t>
      </w:r>
      <w:r w:rsidR="00A60650" w:rsidRPr="0021231E">
        <w:t xml:space="preserve"> </w:t>
      </w:r>
      <w:r w:rsidR="006F400C" w:rsidRPr="0021231E">
        <w:tab/>
      </w:r>
    </w:p>
    <w:p w14:paraId="57028E75" w14:textId="77777777" w:rsidR="0021231E" w:rsidRPr="0021231E" w:rsidRDefault="0021231E" w:rsidP="00DE4BD0">
      <w:pPr>
        <w:spacing w:line="360" w:lineRule="auto"/>
        <w:jc w:val="both"/>
      </w:pPr>
    </w:p>
    <w:p w14:paraId="564942B2" w14:textId="77777777" w:rsidR="00362B1D" w:rsidRDefault="006F400C" w:rsidP="0021231E">
      <w:pPr>
        <w:spacing w:line="360" w:lineRule="auto"/>
        <w:jc w:val="right"/>
      </w:pPr>
      <w:r w:rsidRPr="0021231E">
        <w:tab/>
      </w:r>
    </w:p>
    <w:p w14:paraId="18200469" w14:textId="2AC15792" w:rsidR="002B611C" w:rsidRPr="0021231E" w:rsidRDefault="0021231E" w:rsidP="0021231E">
      <w:pPr>
        <w:spacing w:line="360" w:lineRule="auto"/>
        <w:jc w:val="right"/>
        <w:rPr>
          <w:b/>
          <w:u w:val="single"/>
        </w:rPr>
      </w:pPr>
      <w:r w:rsidRPr="0021231E">
        <w:rPr>
          <w:b/>
        </w:rPr>
        <w:t>Kontrolowany/a:</w:t>
      </w:r>
      <w:r w:rsidR="006F400C" w:rsidRPr="0021231E">
        <w:tab/>
        <w:t>…………………………………….</w:t>
      </w:r>
    </w:p>
    <w:sectPr w:rsidR="002B611C" w:rsidRPr="0021231E" w:rsidSect="00055E3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1077" w:bottom="1440" w:left="1077" w:header="708" w:footer="5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2511" w14:textId="77777777" w:rsidR="002E4080" w:rsidRDefault="002E4080">
      <w:r>
        <w:separator/>
      </w:r>
    </w:p>
  </w:endnote>
  <w:endnote w:type="continuationSeparator" w:id="0">
    <w:p w14:paraId="1690FD2A" w14:textId="77777777" w:rsidR="002E4080" w:rsidRDefault="002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3963" w14:textId="77777777" w:rsidR="00B368EA" w:rsidRPr="003A7058" w:rsidRDefault="00B368EA">
    <w:pPr>
      <w:pStyle w:val="Stopka"/>
      <w:jc w:val="center"/>
      <w:rPr>
        <w:rFonts w:ascii="Calibri" w:hAnsi="Calibri" w:cs="Calibri"/>
        <w:sz w:val="18"/>
        <w:szCs w:val="18"/>
      </w:rPr>
    </w:pPr>
    <w:r w:rsidRPr="003A7058">
      <w:rPr>
        <w:rFonts w:ascii="Calibri" w:hAnsi="Calibri" w:cs="Calibri"/>
        <w:sz w:val="18"/>
        <w:szCs w:val="18"/>
      </w:rPr>
      <w:t xml:space="preserve">Strona </w:t>
    </w:r>
    <w:r w:rsidRPr="003A7058">
      <w:rPr>
        <w:rFonts w:ascii="Calibri" w:hAnsi="Calibri" w:cs="Calibri"/>
        <w:sz w:val="18"/>
        <w:szCs w:val="18"/>
      </w:rPr>
      <w:fldChar w:fldCharType="begin"/>
    </w:r>
    <w:r w:rsidRPr="003A7058">
      <w:rPr>
        <w:rFonts w:ascii="Calibri" w:hAnsi="Calibri" w:cs="Calibri"/>
        <w:sz w:val="18"/>
        <w:szCs w:val="18"/>
      </w:rPr>
      <w:instrText>PAGE</w:instrText>
    </w:r>
    <w:r w:rsidRPr="003A7058">
      <w:rPr>
        <w:rFonts w:ascii="Calibri" w:hAnsi="Calibri" w:cs="Calibri"/>
        <w:sz w:val="18"/>
        <w:szCs w:val="18"/>
      </w:rPr>
      <w:fldChar w:fldCharType="separate"/>
    </w:r>
    <w:r w:rsidR="007D63CF">
      <w:rPr>
        <w:rFonts w:ascii="Calibri" w:hAnsi="Calibri" w:cs="Calibri"/>
        <w:noProof/>
        <w:sz w:val="18"/>
        <w:szCs w:val="18"/>
      </w:rPr>
      <w:t>5</w:t>
    </w:r>
    <w:r w:rsidRPr="003A7058">
      <w:rPr>
        <w:rFonts w:ascii="Calibri" w:hAnsi="Calibri" w:cs="Calibri"/>
        <w:sz w:val="18"/>
        <w:szCs w:val="18"/>
      </w:rPr>
      <w:fldChar w:fldCharType="end"/>
    </w:r>
  </w:p>
  <w:p w14:paraId="0FFC8480" w14:textId="604B1D44" w:rsidR="00B368EA" w:rsidRPr="003A7058" w:rsidRDefault="00B368EA" w:rsidP="00055E35">
    <w:pPr>
      <w:jc w:val="right"/>
      <w:rPr>
        <w:rFonts w:ascii="Verdana" w:hAnsi="Verdana"/>
        <w:color w:val="404040"/>
        <w:spacing w:val="12"/>
        <w:sz w:val="18"/>
        <w:szCs w:val="18"/>
      </w:rPr>
    </w:pPr>
    <w:r w:rsidRPr="003A7058">
      <w:rPr>
        <w:b/>
        <w:color w:val="404040"/>
        <w:sz w:val="18"/>
        <w:szCs w:val="18"/>
      </w:rPr>
      <w:t xml:space="preserve">INFORMACJA POKONTROLNA NR </w:t>
    </w:r>
    <w:r w:rsidR="007D63CF" w:rsidRPr="007D63CF">
      <w:rPr>
        <w:b/>
        <w:color w:val="404040"/>
        <w:sz w:val="18"/>
        <w:szCs w:val="18"/>
      </w:rPr>
      <w:t>KC-I.432.277.1.2021/IO-4</w:t>
    </w:r>
    <w:r w:rsidR="00327B52" w:rsidRPr="00BD7A47">
      <w:rPr>
        <w:noProof/>
      </w:rPr>
      <w:drawing>
        <wp:inline distT="0" distB="0" distL="0" distR="0" wp14:anchorId="009B6A12" wp14:editId="544E3C56">
          <wp:extent cx="1657350" cy="714375"/>
          <wp:effectExtent l="0" t="0" r="0" b="0"/>
          <wp:docPr id="11" name="Obraz 11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73EDF3" w14:textId="77777777" w:rsidR="00B368EA" w:rsidRPr="00884DF4" w:rsidRDefault="00B368EA" w:rsidP="00A60650">
    <w:pPr>
      <w:jc w:val="center"/>
      <w:rPr>
        <w:rFonts w:ascii="Verdana" w:hAnsi="Verdana"/>
        <w:spacing w:val="1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D7E1" w14:textId="77777777" w:rsidR="00B368EA" w:rsidRPr="003A7058" w:rsidRDefault="00B368EA" w:rsidP="00BE6EA3">
    <w:pPr>
      <w:pStyle w:val="Stopka"/>
      <w:jc w:val="center"/>
      <w:rPr>
        <w:rFonts w:ascii="Calibri" w:hAnsi="Calibri" w:cs="Calibri"/>
        <w:color w:val="404040"/>
        <w:sz w:val="18"/>
        <w:szCs w:val="18"/>
      </w:rPr>
    </w:pPr>
    <w:r w:rsidRPr="003A7058">
      <w:rPr>
        <w:rFonts w:ascii="Calibri" w:hAnsi="Calibri" w:cs="Calibri"/>
        <w:color w:val="404040"/>
        <w:sz w:val="18"/>
        <w:szCs w:val="18"/>
      </w:rPr>
      <w:t xml:space="preserve">Strona </w:t>
    </w:r>
    <w:r w:rsidRPr="003A7058">
      <w:rPr>
        <w:rFonts w:ascii="Calibri" w:hAnsi="Calibri" w:cs="Calibri"/>
        <w:color w:val="404040"/>
        <w:sz w:val="18"/>
        <w:szCs w:val="18"/>
      </w:rPr>
      <w:fldChar w:fldCharType="begin"/>
    </w:r>
    <w:r w:rsidRPr="003A7058">
      <w:rPr>
        <w:rFonts w:ascii="Calibri" w:hAnsi="Calibri" w:cs="Calibri"/>
        <w:color w:val="404040"/>
        <w:sz w:val="18"/>
        <w:szCs w:val="18"/>
      </w:rPr>
      <w:instrText>PAGE</w:instrText>
    </w:r>
    <w:r w:rsidRPr="003A7058">
      <w:rPr>
        <w:rFonts w:ascii="Calibri" w:hAnsi="Calibri" w:cs="Calibri"/>
        <w:color w:val="404040"/>
        <w:sz w:val="18"/>
        <w:szCs w:val="18"/>
      </w:rPr>
      <w:fldChar w:fldCharType="separate"/>
    </w:r>
    <w:r w:rsidR="007D63CF">
      <w:rPr>
        <w:rFonts w:ascii="Calibri" w:hAnsi="Calibri" w:cs="Calibri"/>
        <w:noProof/>
        <w:color w:val="404040"/>
        <w:sz w:val="18"/>
        <w:szCs w:val="18"/>
      </w:rPr>
      <w:t>1</w:t>
    </w:r>
    <w:r w:rsidRPr="003A7058">
      <w:rPr>
        <w:rFonts w:ascii="Calibri" w:hAnsi="Calibri" w:cs="Calibri"/>
        <w:color w:val="404040"/>
        <w:sz w:val="18"/>
        <w:szCs w:val="18"/>
      </w:rPr>
      <w:fldChar w:fldCharType="end"/>
    </w:r>
  </w:p>
  <w:p w14:paraId="2FE19E58" w14:textId="14565D64" w:rsidR="00B368EA" w:rsidRPr="003A7058" w:rsidRDefault="00B368EA" w:rsidP="00055E35">
    <w:pPr>
      <w:jc w:val="right"/>
      <w:rPr>
        <w:rFonts w:ascii="Verdana" w:hAnsi="Verdana"/>
        <w:color w:val="404040"/>
        <w:spacing w:val="12"/>
        <w:sz w:val="18"/>
        <w:szCs w:val="18"/>
      </w:rPr>
    </w:pPr>
    <w:r w:rsidRPr="003A7058">
      <w:rPr>
        <w:b/>
        <w:color w:val="404040"/>
        <w:sz w:val="18"/>
        <w:szCs w:val="18"/>
      </w:rPr>
      <w:t>INFORMACJA POKONTROLNA NR KC-I.432.</w:t>
    </w:r>
    <w:r w:rsidR="00455075" w:rsidRPr="003A7058">
      <w:rPr>
        <w:b/>
        <w:color w:val="404040"/>
        <w:sz w:val="18"/>
        <w:szCs w:val="18"/>
      </w:rPr>
      <w:t>2</w:t>
    </w:r>
    <w:r w:rsidR="00D1430F" w:rsidRPr="003A7058">
      <w:rPr>
        <w:b/>
        <w:color w:val="404040"/>
        <w:sz w:val="18"/>
        <w:szCs w:val="18"/>
      </w:rPr>
      <w:t>77</w:t>
    </w:r>
    <w:r w:rsidRPr="003A7058">
      <w:rPr>
        <w:b/>
        <w:color w:val="404040"/>
        <w:sz w:val="18"/>
        <w:szCs w:val="18"/>
      </w:rPr>
      <w:t>.1.</w:t>
    </w:r>
    <w:r w:rsidR="00455075" w:rsidRPr="003A7058">
      <w:rPr>
        <w:b/>
        <w:color w:val="404040"/>
        <w:sz w:val="18"/>
        <w:szCs w:val="18"/>
      </w:rPr>
      <w:t>2021</w:t>
    </w:r>
    <w:r w:rsidRPr="003A7058">
      <w:rPr>
        <w:b/>
        <w:color w:val="404040"/>
        <w:sz w:val="18"/>
        <w:szCs w:val="18"/>
      </w:rPr>
      <w:t>/</w:t>
    </w:r>
    <w:r w:rsidR="00D1430F" w:rsidRPr="003A7058">
      <w:rPr>
        <w:b/>
        <w:color w:val="404040"/>
        <w:sz w:val="18"/>
        <w:szCs w:val="18"/>
      </w:rPr>
      <w:t>IO</w:t>
    </w:r>
    <w:r w:rsidRPr="003A7058">
      <w:rPr>
        <w:b/>
        <w:color w:val="404040"/>
        <w:sz w:val="18"/>
        <w:szCs w:val="18"/>
      </w:rPr>
      <w:t>-</w:t>
    </w:r>
    <w:r w:rsidR="00D1430F" w:rsidRPr="003A7058">
      <w:rPr>
        <w:b/>
        <w:color w:val="404040"/>
        <w:sz w:val="18"/>
        <w:szCs w:val="18"/>
      </w:rPr>
      <w:t>4</w:t>
    </w:r>
    <w:r w:rsidR="00055E35" w:rsidRPr="00055E35">
      <w:rPr>
        <w:noProof/>
      </w:rPr>
      <w:t xml:space="preserve"> </w:t>
    </w:r>
    <w:r w:rsidR="00327B52" w:rsidRPr="00BD7A47">
      <w:rPr>
        <w:noProof/>
      </w:rPr>
      <w:drawing>
        <wp:inline distT="0" distB="0" distL="0" distR="0" wp14:anchorId="391956A4" wp14:editId="72327243">
          <wp:extent cx="1657350" cy="714375"/>
          <wp:effectExtent l="0" t="0" r="0" b="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5AD7" w14:textId="77777777" w:rsidR="002E4080" w:rsidRDefault="002E4080">
      <w:r>
        <w:separator/>
      </w:r>
    </w:p>
  </w:footnote>
  <w:footnote w:type="continuationSeparator" w:id="0">
    <w:p w14:paraId="6D85FC0C" w14:textId="77777777" w:rsidR="002E4080" w:rsidRDefault="002E4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361A9A50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04327031" w14:textId="038F3FE0" w:rsidR="00B368EA" w:rsidRPr="00524279" w:rsidRDefault="00327B5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3A7058">
            <w:rPr>
              <w:rFonts w:ascii="Calibri" w:eastAsia="Calibri" w:hAnsi="Calibri"/>
              <w:noProof/>
            </w:rPr>
            <w:drawing>
              <wp:inline distT="0" distB="0" distL="0" distR="0" wp14:anchorId="363DDC76" wp14:editId="19D460B8">
                <wp:extent cx="1028700" cy="438150"/>
                <wp:effectExtent l="0" t="0" r="0" b="0"/>
                <wp:docPr id="7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E06A8EC" w14:textId="714D1F2C" w:rsidR="00B368EA" w:rsidRPr="00524279" w:rsidRDefault="00B368EA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327B52" w:rsidRPr="003A7058">
            <w:rPr>
              <w:rFonts w:ascii="Calibri" w:eastAsia="Calibri" w:hAnsi="Calibri"/>
              <w:noProof/>
            </w:rPr>
            <w:drawing>
              <wp:inline distT="0" distB="0" distL="0" distR="0" wp14:anchorId="7E3F7467" wp14:editId="40755BBC">
                <wp:extent cx="1419225" cy="438150"/>
                <wp:effectExtent l="0" t="0" r="0" b="0"/>
                <wp:docPr id="8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08B2427" w14:textId="674C5B58" w:rsidR="00B368EA" w:rsidRPr="00524279" w:rsidRDefault="00B368EA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327B52" w:rsidRPr="003A7058">
            <w:rPr>
              <w:rFonts w:ascii="Calibri" w:eastAsia="Calibri" w:hAnsi="Calibri"/>
              <w:noProof/>
            </w:rPr>
            <w:drawing>
              <wp:inline distT="0" distB="0" distL="0" distR="0" wp14:anchorId="636195F1" wp14:editId="35786877">
                <wp:extent cx="962025" cy="438150"/>
                <wp:effectExtent l="0" t="0" r="0" b="0"/>
                <wp:docPr id="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4F6AB68" w14:textId="2A3DFEDA" w:rsidR="00B368EA" w:rsidRPr="00524279" w:rsidRDefault="00327B52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3A7058">
            <w:rPr>
              <w:rFonts w:ascii="Calibri" w:eastAsia="Calibri" w:hAnsi="Calibri"/>
              <w:noProof/>
            </w:rPr>
            <w:drawing>
              <wp:inline distT="0" distB="0" distL="0" distR="0" wp14:anchorId="31C22893" wp14:editId="18EF2A7F">
                <wp:extent cx="1457325" cy="438150"/>
                <wp:effectExtent l="0" t="0" r="0" b="0"/>
                <wp:docPr id="1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9EB2E0" w14:textId="77777777" w:rsidR="00B368EA" w:rsidRDefault="00B368EA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B368EA" w:rsidRPr="00FF6E76" w14:paraId="6ED03F15" w14:textId="77777777" w:rsidTr="00B368EA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624B7D2C" w14:textId="337F068A" w:rsidR="00B368EA" w:rsidRPr="00524279" w:rsidRDefault="00327B52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3A7058">
            <w:rPr>
              <w:rFonts w:ascii="Calibri" w:eastAsia="Calibri" w:hAnsi="Calibri"/>
              <w:noProof/>
            </w:rPr>
            <w:drawing>
              <wp:inline distT="0" distB="0" distL="0" distR="0" wp14:anchorId="7EFE2BAF" wp14:editId="441D4F7B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050DFA5F" w14:textId="77DC5328" w:rsidR="00B368EA" w:rsidRPr="00524279" w:rsidRDefault="00B368EA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327B52" w:rsidRPr="003A7058">
            <w:rPr>
              <w:rFonts w:ascii="Calibri" w:eastAsia="Calibri" w:hAnsi="Calibri"/>
              <w:noProof/>
            </w:rPr>
            <w:drawing>
              <wp:inline distT="0" distB="0" distL="0" distR="0" wp14:anchorId="77DED58D" wp14:editId="3911B868">
                <wp:extent cx="1419225" cy="438150"/>
                <wp:effectExtent l="0" t="0" r="0" b="0"/>
                <wp:docPr id="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44ACBE2" w14:textId="4AFE32E7" w:rsidR="00B368EA" w:rsidRPr="00524279" w:rsidRDefault="00B368EA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327B52" w:rsidRPr="003A7058">
            <w:rPr>
              <w:rFonts w:ascii="Calibri" w:eastAsia="Calibri" w:hAnsi="Calibri"/>
              <w:noProof/>
            </w:rPr>
            <w:drawing>
              <wp:inline distT="0" distB="0" distL="0" distR="0" wp14:anchorId="3AB38187" wp14:editId="372CC13E">
                <wp:extent cx="962025" cy="438150"/>
                <wp:effectExtent l="0" t="0" r="0" b="0"/>
                <wp:docPr id="3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7C4783" w14:textId="5A48DA56" w:rsidR="00B368EA" w:rsidRPr="00524279" w:rsidRDefault="00327B52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3A7058">
            <w:rPr>
              <w:rFonts w:ascii="Calibri" w:eastAsia="Calibri" w:hAnsi="Calibri"/>
              <w:noProof/>
            </w:rPr>
            <w:drawing>
              <wp:inline distT="0" distB="0" distL="0" distR="0" wp14:anchorId="137CE2E6" wp14:editId="69220C90">
                <wp:extent cx="1457325" cy="438150"/>
                <wp:effectExtent l="0" t="0" r="0" b="0"/>
                <wp:docPr id="4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11084F" w14:textId="77777777" w:rsidR="00B368EA" w:rsidRDefault="00B368EA" w:rsidP="00A60650">
    <w:pPr>
      <w:pStyle w:val="Nagwek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EF7D64"/>
    <w:multiLevelType w:val="hybridMultilevel"/>
    <w:tmpl w:val="A20C1A80"/>
    <w:lvl w:ilvl="0" w:tplc="2A6A7EF0">
      <w:start w:val="1"/>
      <w:numFmt w:val="decimal"/>
      <w:lvlText w:val="%1."/>
      <w:lvlJc w:val="left"/>
      <w:pPr>
        <w:ind w:left="595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672" w:hanging="360"/>
      </w:pPr>
    </w:lvl>
    <w:lvl w:ilvl="2" w:tplc="0415001B" w:tentative="1">
      <w:start w:val="1"/>
      <w:numFmt w:val="lowerRoman"/>
      <w:lvlText w:val="%3."/>
      <w:lvlJc w:val="right"/>
      <w:pPr>
        <w:ind w:left="7392" w:hanging="180"/>
      </w:pPr>
    </w:lvl>
    <w:lvl w:ilvl="3" w:tplc="0415000F" w:tentative="1">
      <w:start w:val="1"/>
      <w:numFmt w:val="decimal"/>
      <w:lvlText w:val="%4."/>
      <w:lvlJc w:val="left"/>
      <w:pPr>
        <w:ind w:left="8112" w:hanging="360"/>
      </w:pPr>
    </w:lvl>
    <w:lvl w:ilvl="4" w:tplc="04150019" w:tentative="1">
      <w:start w:val="1"/>
      <w:numFmt w:val="lowerLetter"/>
      <w:lvlText w:val="%5."/>
      <w:lvlJc w:val="left"/>
      <w:pPr>
        <w:ind w:left="8832" w:hanging="360"/>
      </w:pPr>
    </w:lvl>
    <w:lvl w:ilvl="5" w:tplc="0415001B" w:tentative="1">
      <w:start w:val="1"/>
      <w:numFmt w:val="lowerRoman"/>
      <w:lvlText w:val="%6."/>
      <w:lvlJc w:val="right"/>
      <w:pPr>
        <w:ind w:left="9552" w:hanging="180"/>
      </w:pPr>
    </w:lvl>
    <w:lvl w:ilvl="6" w:tplc="0415000F" w:tentative="1">
      <w:start w:val="1"/>
      <w:numFmt w:val="decimal"/>
      <w:lvlText w:val="%7."/>
      <w:lvlJc w:val="left"/>
      <w:pPr>
        <w:ind w:left="10272" w:hanging="360"/>
      </w:pPr>
    </w:lvl>
    <w:lvl w:ilvl="7" w:tplc="04150019" w:tentative="1">
      <w:start w:val="1"/>
      <w:numFmt w:val="lowerLetter"/>
      <w:lvlText w:val="%8."/>
      <w:lvlJc w:val="left"/>
      <w:pPr>
        <w:ind w:left="10992" w:hanging="360"/>
      </w:pPr>
    </w:lvl>
    <w:lvl w:ilvl="8" w:tplc="0415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9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1C343DB"/>
    <w:multiLevelType w:val="hybridMultilevel"/>
    <w:tmpl w:val="F6D83CCE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7ECD"/>
    <w:multiLevelType w:val="hybridMultilevel"/>
    <w:tmpl w:val="C7EC3666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3"/>
  </w:num>
  <w:num w:numId="3">
    <w:abstractNumId w:val="22"/>
  </w:num>
  <w:num w:numId="4">
    <w:abstractNumId w:val="21"/>
  </w:num>
  <w:num w:numId="5">
    <w:abstractNumId w:val="32"/>
  </w:num>
  <w:num w:numId="6">
    <w:abstractNumId w:val="26"/>
  </w:num>
  <w:num w:numId="7">
    <w:abstractNumId w:val="7"/>
  </w:num>
  <w:num w:numId="8">
    <w:abstractNumId w:val="20"/>
  </w:num>
  <w:num w:numId="9">
    <w:abstractNumId w:val="24"/>
  </w:num>
  <w:num w:numId="10">
    <w:abstractNumId w:val="6"/>
  </w:num>
  <w:num w:numId="11">
    <w:abstractNumId w:val="1"/>
  </w:num>
  <w:num w:numId="12">
    <w:abstractNumId w:val="18"/>
  </w:num>
  <w:num w:numId="13">
    <w:abstractNumId w:val="5"/>
  </w:num>
  <w:num w:numId="14">
    <w:abstractNumId w:val="4"/>
  </w:num>
  <w:num w:numId="15">
    <w:abstractNumId w:val="27"/>
  </w:num>
  <w:num w:numId="16">
    <w:abstractNumId w:val="15"/>
  </w:num>
  <w:num w:numId="17">
    <w:abstractNumId w:val="25"/>
  </w:num>
  <w:num w:numId="18">
    <w:abstractNumId w:val="9"/>
  </w:num>
  <w:num w:numId="19">
    <w:abstractNumId w:val="11"/>
  </w:num>
  <w:num w:numId="20">
    <w:abstractNumId w:val="30"/>
  </w:num>
  <w:num w:numId="21">
    <w:abstractNumId w:val="29"/>
  </w:num>
  <w:num w:numId="22">
    <w:abstractNumId w:val="13"/>
  </w:num>
  <w:num w:numId="23">
    <w:abstractNumId w:val="28"/>
  </w:num>
  <w:num w:numId="24">
    <w:abstractNumId w:val="31"/>
  </w:num>
  <w:num w:numId="25">
    <w:abstractNumId w:val="14"/>
  </w:num>
  <w:num w:numId="26">
    <w:abstractNumId w:val="16"/>
  </w:num>
  <w:num w:numId="27">
    <w:abstractNumId w:val="19"/>
  </w:num>
  <w:num w:numId="28">
    <w:abstractNumId w:val="0"/>
  </w:num>
  <w:num w:numId="29">
    <w:abstractNumId w:val="12"/>
  </w:num>
  <w:num w:numId="30">
    <w:abstractNumId w:val="33"/>
  </w:num>
  <w:num w:numId="31">
    <w:abstractNumId w:val="3"/>
  </w:num>
  <w:num w:numId="32">
    <w:abstractNumId w:val="8"/>
  </w:num>
  <w:num w:numId="33">
    <w:abstractNumId w:val="2"/>
  </w:num>
  <w:num w:numId="34">
    <w:abstractNumId w:val="1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087"/>
    <w:rsid w:val="00012AE4"/>
    <w:rsid w:val="00022430"/>
    <w:rsid w:val="00022786"/>
    <w:rsid w:val="000238EF"/>
    <w:rsid w:val="000240C5"/>
    <w:rsid w:val="00027238"/>
    <w:rsid w:val="00033768"/>
    <w:rsid w:val="00043389"/>
    <w:rsid w:val="00044679"/>
    <w:rsid w:val="00046948"/>
    <w:rsid w:val="00055E35"/>
    <w:rsid w:val="00056C72"/>
    <w:rsid w:val="00070B42"/>
    <w:rsid w:val="00072CA2"/>
    <w:rsid w:val="000824A3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0F97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60B68"/>
    <w:rsid w:val="00162FB3"/>
    <w:rsid w:val="00163819"/>
    <w:rsid w:val="00167951"/>
    <w:rsid w:val="001718CC"/>
    <w:rsid w:val="001723C5"/>
    <w:rsid w:val="0018237E"/>
    <w:rsid w:val="00186298"/>
    <w:rsid w:val="00187426"/>
    <w:rsid w:val="00187C37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1D02"/>
    <w:rsid w:val="00203B39"/>
    <w:rsid w:val="00207D5F"/>
    <w:rsid w:val="0021231E"/>
    <w:rsid w:val="00213502"/>
    <w:rsid w:val="00217130"/>
    <w:rsid w:val="0021738B"/>
    <w:rsid w:val="00232A02"/>
    <w:rsid w:val="00242366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6FDD"/>
    <w:rsid w:val="002C73DC"/>
    <w:rsid w:val="002D006F"/>
    <w:rsid w:val="002D364C"/>
    <w:rsid w:val="002E4080"/>
    <w:rsid w:val="002E48B9"/>
    <w:rsid w:val="002F3D59"/>
    <w:rsid w:val="002F547D"/>
    <w:rsid w:val="002F5B5E"/>
    <w:rsid w:val="00302E50"/>
    <w:rsid w:val="00307A21"/>
    <w:rsid w:val="00312E65"/>
    <w:rsid w:val="0032330C"/>
    <w:rsid w:val="00323947"/>
    <w:rsid w:val="00326849"/>
    <w:rsid w:val="00327B52"/>
    <w:rsid w:val="00327DEA"/>
    <w:rsid w:val="00331FFE"/>
    <w:rsid w:val="00332492"/>
    <w:rsid w:val="003405AF"/>
    <w:rsid w:val="003555A8"/>
    <w:rsid w:val="00362B1D"/>
    <w:rsid w:val="00365944"/>
    <w:rsid w:val="00370B81"/>
    <w:rsid w:val="00371133"/>
    <w:rsid w:val="00377301"/>
    <w:rsid w:val="00377CC7"/>
    <w:rsid w:val="00382B94"/>
    <w:rsid w:val="003866A0"/>
    <w:rsid w:val="003A20AE"/>
    <w:rsid w:val="003A3B7A"/>
    <w:rsid w:val="003A7058"/>
    <w:rsid w:val="003C0B44"/>
    <w:rsid w:val="003C2E66"/>
    <w:rsid w:val="003D4594"/>
    <w:rsid w:val="003E10D5"/>
    <w:rsid w:val="003E2B3C"/>
    <w:rsid w:val="003E78FD"/>
    <w:rsid w:val="003F49AC"/>
    <w:rsid w:val="0040194F"/>
    <w:rsid w:val="004128A1"/>
    <w:rsid w:val="004162BF"/>
    <w:rsid w:val="0042031A"/>
    <w:rsid w:val="0042206B"/>
    <w:rsid w:val="00423D7B"/>
    <w:rsid w:val="004331FC"/>
    <w:rsid w:val="00434CAB"/>
    <w:rsid w:val="00436355"/>
    <w:rsid w:val="004430F7"/>
    <w:rsid w:val="004465DF"/>
    <w:rsid w:val="00455075"/>
    <w:rsid w:val="004753DD"/>
    <w:rsid w:val="004858DE"/>
    <w:rsid w:val="00486939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E29C1"/>
    <w:rsid w:val="004F0AA5"/>
    <w:rsid w:val="004F40B8"/>
    <w:rsid w:val="004F4378"/>
    <w:rsid w:val="00501B00"/>
    <w:rsid w:val="00507C5A"/>
    <w:rsid w:val="00511E42"/>
    <w:rsid w:val="00517D0C"/>
    <w:rsid w:val="00524279"/>
    <w:rsid w:val="00531386"/>
    <w:rsid w:val="00531565"/>
    <w:rsid w:val="00535AA6"/>
    <w:rsid w:val="00541BAB"/>
    <w:rsid w:val="00550E1B"/>
    <w:rsid w:val="00551118"/>
    <w:rsid w:val="00571673"/>
    <w:rsid w:val="00576DE5"/>
    <w:rsid w:val="00577707"/>
    <w:rsid w:val="005807CE"/>
    <w:rsid w:val="005824C5"/>
    <w:rsid w:val="00587856"/>
    <w:rsid w:val="00595F0D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FC8"/>
    <w:rsid w:val="006076CA"/>
    <w:rsid w:val="00623ABD"/>
    <w:rsid w:val="00627803"/>
    <w:rsid w:val="00630EA7"/>
    <w:rsid w:val="00633480"/>
    <w:rsid w:val="0064637D"/>
    <w:rsid w:val="00646E79"/>
    <w:rsid w:val="006471E2"/>
    <w:rsid w:val="0065225D"/>
    <w:rsid w:val="00653E62"/>
    <w:rsid w:val="006640C7"/>
    <w:rsid w:val="006729F7"/>
    <w:rsid w:val="00674A78"/>
    <w:rsid w:val="0067578A"/>
    <w:rsid w:val="006771FD"/>
    <w:rsid w:val="00681F66"/>
    <w:rsid w:val="00690C9B"/>
    <w:rsid w:val="00695C96"/>
    <w:rsid w:val="00697113"/>
    <w:rsid w:val="006A1995"/>
    <w:rsid w:val="006A51F7"/>
    <w:rsid w:val="006A5C25"/>
    <w:rsid w:val="006A7A5D"/>
    <w:rsid w:val="006B5698"/>
    <w:rsid w:val="006C1D90"/>
    <w:rsid w:val="006C6381"/>
    <w:rsid w:val="006D05A5"/>
    <w:rsid w:val="006D44BA"/>
    <w:rsid w:val="006D5AD6"/>
    <w:rsid w:val="006D5CC6"/>
    <w:rsid w:val="006D7038"/>
    <w:rsid w:val="006E5653"/>
    <w:rsid w:val="006F1B55"/>
    <w:rsid w:val="006F400C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1D05"/>
    <w:rsid w:val="00736099"/>
    <w:rsid w:val="00736965"/>
    <w:rsid w:val="00740A43"/>
    <w:rsid w:val="00742A25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63CF"/>
    <w:rsid w:val="007D7284"/>
    <w:rsid w:val="007E4ED3"/>
    <w:rsid w:val="007F24F0"/>
    <w:rsid w:val="008000F6"/>
    <w:rsid w:val="00801DE7"/>
    <w:rsid w:val="0081142A"/>
    <w:rsid w:val="0083203C"/>
    <w:rsid w:val="00834555"/>
    <w:rsid w:val="00837D5E"/>
    <w:rsid w:val="00851B76"/>
    <w:rsid w:val="00854822"/>
    <w:rsid w:val="008635CE"/>
    <w:rsid w:val="00864D07"/>
    <w:rsid w:val="0086610F"/>
    <w:rsid w:val="008666C9"/>
    <w:rsid w:val="00866DD6"/>
    <w:rsid w:val="00874E51"/>
    <w:rsid w:val="0087603E"/>
    <w:rsid w:val="0087799A"/>
    <w:rsid w:val="00884DF4"/>
    <w:rsid w:val="008A32CA"/>
    <w:rsid w:val="008A5310"/>
    <w:rsid w:val="008B26A2"/>
    <w:rsid w:val="008B29C6"/>
    <w:rsid w:val="008B65E8"/>
    <w:rsid w:val="008D362A"/>
    <w:rsid w:val="008E2428"/>
    <w:rsid w:val="008E5141"/>
    <w:rsid w:val="008E530E"/>
    <w:rsid w:val="008F72AD"/>
    <w:rsid w:val="008F7F2B"/>
    <w:rsid w:val="009018A2"/>
    <w:rsid w:val="009069FB"/>
    <w:rsid w:val="00907BED"/>
    <w:rsid w:val="00914209"/>
    <w:rsid w:val="00916843"/>
    <w:rsid w:val="009171FB"/>
    <w:rsid w:val="0092227B"/>
    <w:rsid w:val="009242A7"/>
    <w:rsid w:val="00936BF2"/>
    <w:rsid w:val="009402AA"/>
    <w:rsid w:val="009479BF"/>
    <w:rsid w:val="00963DDE"/>
    <w:rsid w:val="00973DA9"/>
    <w:rsid w:val="00982579"/>
    <w:rsid w:val="00992861"/>
    <w:rsid w:val="00996858"/>
    <w:rsid w:val="00996968"/>
    <w:rsid w:val="009A54A7"/>
    <w:rsid w:val="009B5FA4"/>
    <w:rsid w:val="009C2A41"/>
    <w:rsid w:val="009C473A"/>
    <w:rsid w:val="009D1E99"/>
    <w:rsid w:val="009D2C5F"/>
    <w:rsid w:val="009D6A9F"/>
    <w:rsid w:val="00A01B47"/>
    <w:rsid w:val="00A06CAC"/>
    <w:rsid w:val="00A152A0"/>
    <w:rsid w:val="00A16DE1"/>
    <w:rsid w:val="00A216E8"/>
    <w:rsid w:val="00A24C8B"/>
    <w:rsid w:val="00A24CE3"/>
    <w:rsid w:val="00A31FAA"/>
    <w:rsid w:val="00A43ABC"/>
    <w:rsid w:val="00A45B5E"/>
    <w:rsid w:val="00A60650"/>
    <w:rsid w:val="00A722C9"/>
    <w:rsid w:val="00A82B9C"/>
    <w:rsid w:val="00A86546"/>
    <w:rsid w:val="00A91134"/>
    <w:rsid w:val="00AA4979"/>
    <w:rsid w:val="00AB1904"/>
    <w:rsid w:val="00AB4559"/>
    <w:rsid w:val="00AB6D7D"/>
    <w:rsid w:val="00AB7068"/>
    <w:rsid w:val="00AC25E7"/>
    <w:rsid w:val="00AC4C04"/>
    <w:rsid w:val="00AD062A"/>
    <w:rsid w:val="00AD4D5C"/>
    <w:rsid w:val="00AE511F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26F87"/>
    <w:rsid w:val="00B362BC"/>
    <w:rsid w:val="00B368EA"/>
    <w:rsid w:val="00B36D94"/>
    <w:rsid w:val="00B44C52"/>
    <w:rsid w:val="00B44F51"/>
    <w:rsid w:val="00B51CCC"/>
    <w:rsid w:val="00B525E8"/>
    <w:rsid w:val="00B6606B"/>
    <w:rsid w:val="00B70653"/>
    <w:rsid w:val="00B7450B"/>
    <w:rsid w:val="00B77A3B"/>
    <w:rsid w:val="00B813AF"/>
    <w:rsid w:val="00B85B1F"/>
    <w:rsid w:val="00B86277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349C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247C0"/>
    <w:rsid w:val="00C3436C"/>
    <w:rsid w:val="00C4007A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7D04"/>
    <w:rsid w:val="00CD1016"/>
    <w:rsid w:val="00CD121E"/>
    <w:rsid w:val="00CD4D09"/>
    <w:rsid w:val="00CE078D"/>
    <w:rsid w:val="00CE2820"/>
    <w:rsid w:val="00D052E2"/>
    <w:rsid w:val="00D1430F"/>
    <w:rsid w:val="00D162E6"/>
    <w:rsid w:val="00D212E9"/>
    <w:rsid w:val="00D22191"/>
    <w:rsid w:val="00D25DCC"/>
    <w:rsid w:val="00D419C8"/>
    <w:rsid w:val="00D42CE5"/>
    <w:rsid w:val="00D443DF"/>
    <w:rsid w:val="00D52149"/>
    <w:rsid w:val="00D562FB"/>
    <w:rsid w:val="00D623CC"/>
    <w:rsid w:val="00D72CE1"/>
    <w:rsid w:val="00D738DA"/>
    <w:rsid w:val="00D819EE"/>
    <w:rsid w:val="00D837EB"/>
    <w:rsid w:val="00D84A7B"/>
    <w:rsid w:val="00D851F4"/>
    <w:rsid w:val="00D863EA"/>
    <w:rsid w:val="00D93720"/>
    <w:rsid w:val="00DA0757"/>
    <w:rsid w:val="00DA4E44"/>
    <w:rsid w:val="00DB0E71"/>
    <w:rsid w:val="00DB4FA3"/>
    <w:rsid w:val="00DC08EB"/>
    <w:rsid w:val="00DC4008"/>
    <w:rsid w:val="00DC618B"/>
    <w:rsid w:val="00DD0ABD"/>
    <w:rsid w:val="00DD2037"/>
    <w:rsid w:val="00DD3DC5"/>
    <w:rsid w:val="00DD6CBC"/>
    <w:rsid w:val="00DD7B49"/>
    <w:rsid w:val="00DE3DDA"/>
    <w:rsid w:val="00DE4BD0"/>
    <w:rsid w:val="00DF54E8"/>
    <w:rsid w:val="00E00D4E"/>
    <w:rsid w:val="00E01E99"/>
    <w:rsid w:val="00E117FD"/>
    <w:rsid w:val="00E15F54"/>
    <w:rsid w:val="00E2010B"/>
    <w:rsid w:val="00E204C4"/>
    <w:rsid w:val="00E2520F"/>
    <w:rsid w:val="00E31D0E"/>
    <w:rsid w:val="00E31DBA"/>
    <w:rsid w:val="00E35E52"/>
    <w:rsid w:val="00E37286"/>
    <w:rsid w:val="00E41052"/>
    <w:rsid w:val="00E41622"/>
    <w:rsid w:val="00E427CE"/>
    <w:rsid w:val="00E4702F"/>
    <w:rsid w:val="00E52AB4"/>
    <w:rsid w:val="00E63CD8"/>
    <w:rsid w:val="00E74469"/>
    <w:rsid w:val="00E74A74"/>
    <w:rsid w:val="00E92340"/>
    <w:rsid w:val="00E96188"/>
    <w:rsid w:val="00E9745B"/>
    <w:rsid w:val="00EA2592"/>
    <w:rsid w:val="00EA5A8A"/>
    <w:rsid w:val="00EB4816"/>
    <w:rsid w:val="00EB53B5"/>
    <w:rsid w:val="00EB7456"/>
    <w:rsid w:val="00EC2E9C"/>
    <w:rsid w:val="00EC5359"/>
    <w:rsid w:val="00EC5406"/>
    <w:rsid w:val="00ED3C5A"/>
    <w:rsid w:val="00EE34BC"/>
    <w:rsid w:val="00EF4B2F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825B1"/>
    <w:rsid w:val="00F927B3"/>
    <w:rsid w:val="00F96E09"/>
    <w:rsid w:val="00FA07BE"/>
    <w:rsid w:val="00FB61C8"/>
    <w:rsid w:val="00FD2726"/>
    <w:rsid w:val="00FD6272"/>
    <w:rsid w:val="00FD7462"/>
    <w:rsid w:val="00FE1C30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4C749"/>
  <w15:docId w15:val="{CCCA648C-1BF5-4328-8CBA-3C9B3CFF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link w:val="Tematkomentarza"/>
    <w:semiHidden/>
    <w:rsid w:val="00E31D0E"/>
    <w:rPr>
      <w:b/>
      <w:bCs/>
    </w:rPr>
  </w:style>
  <w:style w:type="character" w:customStyle="1" w:styleId="Nierozpoznanawzmianka2">
    <w:name w:val="Nierozpoznana wzmianka2"/>
    <w:uiPriority w:val="99"/>
    <w:semiHidden/>
    <w:unhideWhenUsed/>
    <w:rsid w:val="00B51C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azimierzaw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20D06-5684-4F9B-96CD-02D05775C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8856</CharactersWithSpaces>
  <SharedDoc>false</SharedDoc>
  <HLinks>
    <vt:vector size="6" baseType="variant">
      <vt:variant>
        <vt:i4>6291552</vt:i4>
      </vt:variant>
      <vt:variant>
        <vt:i4>0</vt:i4>
      </vt:variant>
      <vt:variant>
        <vt:i4>0</vt:i4>
      </vt:variant>
      <vt:variant>
        <vt:i4>5</vt:i4>
      </vt:variant>
      <vt:variant>
        <vt:lpwstr>http://www.kazimierzaw.pl/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Ozga, Iwona</cp:lastModifiedBy>
  <cp:revision>2</cp:revision>
  <cp:lastPrinted>2020-05-07T11:11:00Z</cp:lastPrinted>
  <dcterms:created xsi:type="dcterms:W3CDTF">2022-02-07T11:33:00Z</dcterms:created>
  <dcterms:modified xsi:type="dcterms:W3CDTF">2022-02-07T11:33:00Z</dcterms:modified>
</cp:coreProperties>
</file>