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5639D9">
        <w:rPr>
          <w:rFonts w:ascii="Times New Roman" w:hAnsi="Times New Roman" w:cs="Times New Roman"/>
          <w:b/>
          <w:sz w:val="24"/>
          <w:szCs w:val="24"/>
        </w:rPr>
        <w:t>1/202</w:t>
      </w:r>
      <w:r w:rsidR="00855DD2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posie</w:t>
      </w:r>
      <w:r w:rsidRPr="005366FF">
        <w:rPr>
          <w:rFonts w:ascii="Times New Roman" w:hAnsi="Times New Roman" w:cs="Times New Roman"/>
          <w:b/>
          <w:sz w:val="24"/>
          <w:szCs w:val="24"/>
        </w:rPr>
        <w:t>dz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e</w:t>
      </w:r>
      <w:r w:rsidRPr="005366FF">
        <w:rPr>
          <w:rFonts w:ascii="Times New Roman" w:hAnsi="Times New Roman" w:cs="Times New Roman"/>
          <w:b/>
          <w:sz w:val="24"/>
          <w:szCs w:val="24"/>
        </w:rPr>
        <w:t>nia Świętokrzyskiej Rady Działalności Pożytku Publicznego</w:t>
      </w:r>
    </w:p>
    <w:p w:rsidR="005366FF" w:rsidRDefault="005366FF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F02D61">
        <w:rPr>
          <w:rFonts w:ascii="Times New Roman" w:hAnsi="Times New Roman" w:cs="Times New Roman"/>
          <w:b/>
          <w:sz w:val="24"/>
          <w:szCs w:val="24"/>
        </w:rPr>
        <w:t>1</w:t>
      </w:r>
      <w:r w:rsidR="00855DD2">
        <w:rPr>
          <w:rFonts w:ascii="Times New Roman" w:hAnsi="Times New Roman" w:cs="Times New Roman"/>
          <w:b/>
          <w:sz w:val="24"/>
          <w:szCs w:val="24"/>
        </w:rPr>
        <w:t>7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DD2">
        <w:rPr>
          <w:rFonts w:ascii="Times New Roman" w:hAnsi="Times New Roman" w:cs="Times New Roman"/>
          <w:b/>
          <w:sz w:val="24"/>
          <w:szCs w:val="24"/>
        </w:rPr>
        <w:t>stycznia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5DD2">
        <w:rPr>
          <w:rFonts w:ascii="Times New Roman" w:hAnsi="Times New Roman" w:cs="Times New Roman"/>
          <w:b/>
          <w:sz w:val="24"/>
          <w:szCs w:val="24"/>
        </w:rPr>
        <w:t>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DD2" w:rsidRDefault="00855DD2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A97" w:rsidRPr="005F36EF" w:rsidRDefault="00C33A97" w:rsidP="00C33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:rsidR="00855DD2" w:rsidRPr="0072007B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Otwarcie posiedzenia.</w:t>
      </w:r>
    </w:p>
    <w:p w:rsidR="00855DD2" w:rsidRPr="0072007B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855DD2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 xml:space="preserve">Podsumowanie pracy Świętokrzyskiej Rady Działalności Pożytku Publicznego </w:t>
      </w:r>
      <w:r w:rsidRPr="0072007B">
        <w:rPr>
          <w:rFonts w:ascii="Times New Roman" w:hAnsi="Times New Roman" w:cs="Times New Roman"/>
          <w:sz w:val="24"/>
          <w:szCs w:val="24"/>
        </w:rPr>
        <w:br/>
        <w:t>w roku 2021.</w:t>
      </w:r>
    </w:p>
    <w:p w:rsidR="00855DD2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Konsultowanie </w:t>
      </w:r>
      <w:r w:rsidRPr="00E0493B">
        <w:rPr>
          <w:rFonts w:ascii="Times New Roman" w:hAnsi="Times New Roman" w:cs="Times New Roman"/>
          <w:sz w:val="24"/>
          <w:szCs w:val="24"/>
        </w:rPr>
        <w:t>projektu uchwały Sejmiku Województwa Świętokrzyskiego w sprawie określenia ogólnej powierzchni przeznaczonej pod uprawy maku i konopi włóknistych oraz rejonizacji tych upraw w 2022 roku w województwie świętokrzyskim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DD2" w:rsidRPr="0072007B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 xml:space="preserve">Dyskusja nad pismem z kancelarii Prezydenta Rzeczypospolitej Polskiej w sprawie Konkursu pod Honorowym Patronatem Małżonki Prezydenta RP „Razem </w:t>
      </w:r>
      <w:r>
        <w:rPr>
          <w:rFonts w:ascii="Times New Roman" w:hAnsi="Times New Roman" w:cs="Times New Roman"/>
          <w:sz w:val="24"/>
          <w:szCs w:val="24"/>
        </w:rPr>
        <w:br/>
      </w:r>
      <w:r w:rsidRPr="0072007B">
        <w:rPr>
          <w:rFonts w:ascii="Times New Roman" w:hAnsi="Times New Roman" w:cs="Times New Roman"/>
          <w:sz w:val="24"/>
          <w:szCs w:val="24"/>
        </w:rPr>
        <w:t>dla Seniorów” dotyczącego wskazania przez Radę propozycji kandydatów.</w:t>
      </w:r>
    </w:p>
    <w:p w:rsidR="00855DD2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Opracowanie planu pracy ŚRDPP na rok 2022.</w:t>
      </w:r>
    </w:p>
    <w:p w:rsidR="00855DD2" w:rsidRPr="0072007B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Sprawy różne.</w:t>
      </w:r>
    </w:p>
    <w:p w:rsidR="00855DD2" w:rsidRPr="0072007B" w:rsidRDefault="00855DD2" w:rsidP="00855DD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Zakończenie obrad.</w:t>
      </w:r>
    </w:p>
    <w:p w:rsidR="00C33A97" w:rsidRPr="00226787" w:rsidRDefault="00C33A97" w:rsidP="00C33A97">
      <w:pPr>
        <w:spacing w:after="0" w:line="360" w:lineRule="auto"/>
        <w:rPr>
          <w:sz w:val="24"/>
          <w:szCs w:val="24"/>
        </w:rPr>
      </w:pPr>
    </w:p>
    <w:p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W dniu 1</w:t>
      </w:r>
      <w:r w:rsidR="00855DD2">
        <w:rPr>
          <w:rFonts w:ascii="Times New Roman" w:hAnsi="Times New Roman" w:cs="Times New Roman"/>
          <w:sz w:val="24"/>
          <w:szCs w:val="24"/>
        </w:rPr>
        <w:t>7</w:t>
      </w:r>
      <w:r w:rsidRPr="00C33A97">
        <w:rPr>
          <w:rFonts w:ascii="Times New Roman" w:hAnsi="Times New Roman" w:cs="Times New Roman"/>
          <w:sz w:val="24"/>
          <w:szCs w:val="24"/>
        </w:rPr>
        <w:t xml:space="preserve"> </w:t>
      </w:r>
      <w:r w:rsidR="00855DD2">
        <w:rPr>
          <w:rFonts w:ascii="Times New Roman" w:hAnsi="Times New Roman" w:cs="Times New Roman"/>
          <w:sz w:val="24"/>
          <w:szCs w:val="24"/>
        </w:rPr>
        <w:t>stycznia</w:t>
      </w:r>
      <w:r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 w:rsidR="00855DD2">
        <w:rPr>
          <w:rFonts w:ascii="Times New Roman" w:hAnsi="Times New Roman" w:cs="Times New Roman"/>
          <w:sz w:val="24"/>
          <w:szCs w:val="24"/>
        </w:rPr>
        <w:t>2</w:t>
      </w:r>
      <w:r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855DD2">
        <w:rPr>
          <w:rFonts w:ascii="Times New Roman" w:hAnsi="Times New Roman" w:cs="Times New Roman"/>
          <w:sz w:val="24"/>
          <w:szCs w:val="24"/>
        </w:rPr>
        <w:t>1</w:t>
      </w:r>
      <w:r w:rsidR="00B627EC">
        <w:rPr>
          <w:rFonts w:ascii="Times New Roman" w:hAnsi="Times New Roman" w:cs="Times New Roman"/>
          <w:sz w:val="24"/>
          <w:szCs w:val="24"/>
        </w:rPr>
        <w:t>3</w:t>
      </w:r>
      <w:r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3A97">
        <w:rPr>
          <w:rFonts w:ascii="Times New Roman" w:hAnsi="Times New Roman" w:cs="Times New Roman"/>
          <w:sz w:val="24"/>
          <w:szCs w:val="24"/>
        </w:rPr>
        <w:t xml:space="preserve"> w siedzibie Urzędu Marszałkowskiego Województwa Świętokrzyskiego odbyło się posiedzenie Świętokrzyskiej Rady Działalności Pożytku Publicznego V kadencji. O terminie i miejscu spotkania wszyscy Członkowie zostali poinformowani pisemnie (</w:t>
      </w:r>
      <w:r>
        <w:rPr>
          <w:rFonts w:ascii="Times New Roman" w:hAnsi="Times New Roman" w:cs="Times New Roman"/>
          <w:sz w:val="24"/>
          <w:szCs w:val="24"/>
        </w:rPr>
        <w:t>e-mail</w:t>
      </w:r>
      <w:r w:rsidRPr="00C33A97">
        <w:rPr>
          <w:rFonts w:ascii="Times New Roman" w:hAnsi="Times New Roman" w:cs="Times New Roman"/>
          <w:sz w:val="24"/>
          <w:szCs w:val="24"/>
        </w:rPr>
        <w:t xml:space="preserve">) oraz telefonicznie przez pracownika Regionalnego Ośrodka Polityki Społecznej. </w:t>
      </w:r>
    </w:p>
    <w:p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udział wzięli </w:t>
      </w:r>
      <w:r w:rsidR="00855DD2">
        <w:rPr>
          <w:rFonts w:ascii="Times New Roman" w:hAnsi="Times New Roman" w:cs="Times New Roman"/>
          <w:sz w:val="24"/>
          <w:szCs w:val="24"/>
        </w:rPr>
        <w:t xml:space="preserve">następujący </w:t>
      </w:r>
      <w:r w:rsidRPr="00C33A97">
        <w:rPr>
          <w:rFonts w:ascii="Times New Roman" w:hAnsi="Times New Roman" w:cs="Times New Roman"/>
          <w:sz w:val="24"/>
          <w:szCs w:val="24"/>
        </w:rPr>
        <w:t>członkowie Rady:</w:t>
      </w:r>
    </w:p>
    <w:p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Ks. Krzysztof Banasik</w:t>
      </w:r>
    </w:p>
    <w:p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Marcin B</w:t>
      </w:r>
      <w:r w:rsidR="009D08F5">
        <w:rPr>
          <w:rFonts w:ascii="Times New Roman" w:hAnsi="Times New Roman" w:cs="Times New Roman"/>
          <w:sz w:val="24"/>
          <w:szCs w:val="24"/>
        </w:rPr>
        <w:t>ę</w:t>
      </w:r>
      <w:r w:rsidRPr="00C33A97">
        <w:rPr>
          <w:rFonts w:ascii="Times New Roman" w:hAnsi="Times New Roman" w:cs="Times New Roman"/>
          <w:sz w:val="24"/>
          <w:szCs w:val="24"/>
        </w:rPr>
        <w:t>ben</w:t>
      </w:r>
    </w:p>
    <w:p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Damian Gad</w:t>
      </w:r>
    </w:p>
    <w:p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Piotr Kisiel</w:t>
      </w:r>
    </w:p>
    <w:p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Paweł Kwietniewski-Futerski</w:t>
      </w:r>
    </w:p>
    <w:p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Tomasz Rejmer</w:t>
      </w:r>
    </w:p>
    <w:p w:rsidR="00C33A97" w:rsidRPr="00C33A97" w:rsidRDefault="005F36EF" w:rsidP="00C33A97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Marek Bogusła</w:t>
      </w:r>
      <w:r w:rsidR="00C33A97" w:rsidRPr="00C33A97">
        <w:rPr>
          <w:rFonts w:ascii="Times New Roman" w:hAnsi="Times New Roman" w:cs="Times New Roman"/>
          <w:sz w:val="24"/>
          <w:szCs w:val="24"/>
        </w:rPr>
        <w:t>wski</w:t>
      </w:r>
      <w:r w:rsidR="00855DD2">
        <w:rPr>
          <w:rFonts w:ascii="Times New Roman" w:hAnsi="Times New Roman" w:cs="Times New Roman"/>
          <w:sz w:val="24"/>
          <w:szCs w:val="24"/>
        </w:rPr>
        <w:t xml:space="preserve"> jak również Pan Tomasz Tkaczyk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ze względu na ważne obowiązki zawodowe usprawiedliwi</w:t>
      </w:r>
      <w:r w:rsidR="00855DD2">
        <w:rPr>
          <w:rFonts w:ascii="Times New Roman" w:hAnsi="Times New Roman" w:cs="Times New Roman"/>
          <w:sz w:val="24"/>
          <w:szCs w:val="24"/>
        </w:rPr>
        <w:t>li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swoją nieobecność.</w:t>
      </w:r>
      <w:r w:rsidR="00855DD2">
        <w:rPr>
          <w:rFonts w:ascii="Times New Roman" w:hAnsi="Times New Roman" w:cs="Times New Roman"/>
          <w:sz w:val="24"/>
          <w:szCs w:val="24"/>
        </w:rPr>
        <w:t xml:space="preserve"> Pani Agnieszka Buras także nie </w:t>
      </w:r>
      <w:r w:rsidR="00855DD2">
        <w:rPr>
          <w:rFonts w:ascii="Times New Roman" w:hAnsi="Times New Roman" w:cs="Times New Roman"/>
          <w:sz w:val="24"/>
          <w:szCs w:val="24"/>
        </w:rPr>
        <w:lastRenderedPageBreak/>
        <w:t>była obecna ze względu  na napotkane problemy komunikacyjne, w związku ze złymi warunkami atmosferycznymi.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Lista obecności stanowi </w:t>
      </w:r>
      <w:r w:rsidR="00C33A97" w:rsidRPr="005F36EF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795793">
        <w:rPr>
          <w:rFonts w:ascii="Times New Roman" w:hAnsi="Times New Roman" w:cs="Times New Roman"/>
          <w:i/>
          <w:sz w:val="24"/>
          <w:szCs w:val="24"/>
        </w:rPr>
        <w:t>1</w:t>
      </w:r>
      <w:r w:rsidR="00707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>do Protokołu.</w:t>
      </w:r>
    </w:p>
    <w:p w:rsidR="00C33A97" w:rsidRPr="00C33A97" w:rsidRDefault="00C33A97" w:rsidP="00C33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wzięli udział </w:t>
      </w:r>
      <w:r w:rsidR="00CD2B15">
        <w:rPr>
          <w:rFonts w:ascii="Times New Roman" w:hAnsi="Times New Roman" w:cs="Times New Roman"/>
          <w:sz w:val="24"/>
          <w:szCs w:val="24"/>
        </w:rPr>
        <w:t xml:space="preserve">także </w:t>
      </w:r>
      <w:r w:rsidRPr="00C33A97">
        <w:rPr>
          <w:rFonts w:ascii="Times New Roman" w:hAnsi="Times New Roman" w:cs="Times New Roman"/>
          <w:sz w:val="24"/>
          <w:szCs w:val="24"/>
        </w:rPr>
        <w:t xml:space="preserve">przedstawiciele Urzędu Marszałkowskiego Województwa Świętokrzyskiego: </w:t>
      </w:r>
    </w:p>
    <w:p w:rsidR="00C33A9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Pani Renata Janik – Wicemarszałek Województwa</w:t>
      </w:r>
      <w:r w:rsidR="00627362">
        <w:rPr>
          <w:rFonts w:ascii="Times New Roman" w:hAnsi="Times New Roman"/>
          <w:sz w:val="24"/>
          <w:szCs w:val="24"/>
        </w:rPr>
        <w:t xml:space="preserve"> Świętokrzyskiego</w:t>
      </w:r>
      <w:r w:rsidRPr="00226787">
        <w:rPr>
          <w:rFonts w:ascii="Times New Roman" w:hAnsi="Times New Roman"/>
          <w:sz w:val="24"/>
          <w:szCs w:val="24"/>
        </w:rPr>
        <w:t>,</w:t>
      </w:r>
    </w:p>
    <w:p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Elżbieta Korus – Dyrektor Regionalnego Ośrodka Polityki Społecznej,</w:t>
      </w:r>
    </w:p>
    <w:p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Arkadiusz Ślipikowski </w:t>
      </w:r>
      <w:r w:rsidRPr="0022678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Zastępca </w:t>
      </w:r>
      <w:r w:rsidRPr="00226787">
        <w:rPr>
          <w:rFonts w:ascii="Times New Roman" w:hAnsi="Times New Roman"/>
          <w:sz w:val="24"/>
          <w:szCs w:val="24"/>
        </w:rPr>
        <w:t>Dyrektor</w:t>
      </w:r>
      <w:r>
        <w:rPr>
          <w:rFonts w:ascii="Times New Roman" w:hAnsi="Times New Roman"/>
          <w:sz w:val="24"/>
          <w:szCs w:val="24"/>
        </w:rPr>
        <w:t>a</w:t>
      </w:r>
      <w:r w:rsidRPr="00226787">
        <w:rPr>
          <w:rFonts w:ascii="Times New Roman" w:hAnsi="Times New Roman"/>
          <w:sz w:val="24"/>
          <w:szCs w:val="24"/>
        </w:rPr>
        <w:t xml:space="preserve"> Regionalnego Ośrodka Polityki Społecznej,</w:t>
      </w:r>
    </w:p>
    <w:p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 xml:space="preserve">Pan </w:t>
      </w:r>
      <w:r>
        <w:rPr>
          <w:rFonts w:ascii="Times New Roman" w:hAnsi="Times New Roman"/>
          <w:sz w:val="24"/>
          <w:szCs w:val="24"/>
        </w:rPr>
        <w:t>Sławomir Neugebauer – Dyrektor Departamentu Rolnictwa i Rozwoju Obszarów Wiejskich,</w:t>
      </w:r>
    </w:p>
    <w:p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</w:t>
      </w:r>
      <w:r w:rsidRPr="00226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Klimczak</w:t>
      </w:r>
      <w:r w:rsidRPr="00226787">
        <w:rPr>
          <w:rFonts w:ascii="Times New Roman" w:hAnsi="Times New Roman"/>
          <w:sz w:val="24"/>
          <w:szCs w:val="24"/>
        </w:rPr>
        <w:t xml:space="preserve"> – pracownik  Regionalnego Ośrodka Polityki Społecznej.</w:t>
      </w:r>
    </w:p>
    <w:p w:rsidR="00C33A97" w:rsidRPr="00B627EC" w:rsidRDefault="00B627EC" w:rsidP="00FC571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27EC">
        <w:rPr>
          <w:rFonts w:ascii="Times New Roman" w:hAnsi="Times New Roman" w:cs="Times New Roman"/>
          <w:sz w:val="24"/>
          <w:szCs w:val="24"/>
        </w:rPr>
        <w:t>Gościem honorowym posiedzenia Świętokrzyskiej Rady Działalności Po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B627EC">
        <w:rPr>
          <w:rFonts w:ascii="Times New Roman" w:hAnsi="Times New Roman" w:cs="Times New Roman"/>
          <w:sz w:val="24"/>
          <w:szCs w:val="24"/>
        </w:rPr>
        <w:t>ytku Publicznego był Pan Mariusz Gosek – Poseł na Sejm RP.</w:t>
      </w:r>
    </w:p>
    <w:p w:rsidR="005366FF" w:rsidRDefault="00C33A97" w:rsidP="001A1EEF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</w:t>
      </w:r>
      <w:r w:rsidR="00855DD2">
        <w:rPr>
          <w:rFonts w:ascii="Times New Roman" w:hAnsi="Times New Roman" w:cs="Times New Roman"/>
          <w:sz w:val="24"/>
          <w:szCs w:val="24"/>
        </w:rPr>
        <w:t>Damian Gad – Przewodniczący Świ</w:t>
      </w:r>
      <w:r w:rsidR="00621BD3">
        <w:rPr>
          <w:rFonts w:ascii="Times New Roman" w:hAnsi="Times New Roman" w:cs="Times New Roman"/>
          <w:sz w:val="24"/>
          <w:szCs w:val="24"/>
        </w:rPr>
        <w:t>ę</w:t>
      </w:r>
      <w:r w:rsidR="00855DD2">
        <w:rPr>
          <w:rFonts w:ascii="Times New Roman" w:hAnsi="Times New Roman" w:cs="Times New Roman"/>
          <w:sz w:val="24"/>
          <w:szCs w:val="24"/>
        </w:rPr>
        <w:t xml:space="preserve">tokrzyskiej </w:t>
      </w:r>
      <w:r w:rsidR="00621BD3">
        <w:rPr>
          <w:rFonts w:ascii="Times New Roman" w:hAnsi="Times New Roman" w:cs="Times New Roman"/>
          <w:sz w:val="24"/>
          <w:szCs w:val="24"/>
        </w:rPr>
        <w:t>R</w:t>
      </w:r>
      <w:r w:rsidR="00855DD2">
        <w:rPr>
          <w:rFonts w:ascii="Times New Roman" w:hAnsi="Times New Roman" w:cs="Times New Roman"/>
          <w:sz w:val="24"/>
          <w:szCs w:val="24"/>
        </w:rPr>
        <w:t>ady Działalności Po</w:t>
      </w:r>
      <w:r w:rsidR="00621BD3">
        <w:rPr>
          <w:rFonts w:ascii="Times New Roman" w:hAnsi="Times New Roman" w:cs="Times New Roman"/>
          <w:sz w:val="24"/>
          <w:szCs w:val="24"/>
        </w:rPr>
        <w:t>ż</w:t>
      </w:r>
      <w:r w:rsidR="00855DD2">
        <w:rPr>
          <w:rFonts w:ascii="Times New Roman" w:hAnsi="Times New Roman" w:cs="Times New Roman"/>
          <w:sz w:val="24"/>
          <w:szCs w:val="24"/>
        </w:rPr>
        <w:t>ytku Publicznego</w:t>
      </w:r>
      <w:r w:rsidR="001A1EEF">
        <w:rPr>
          <w:rFonts w:ascii="Times New Roman" w:hAnsi="Times New Roman" w:cs="Times New Roman"/>
          <w:sz w:val="24"/>
          <w:szCs w:val="24"/>
        </w:rPr>
        <w:t>, powitał</w:t>
      </w:r>
      <w:r w:rsidR="00FA0EFF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1A1EEF">
        <w:rPr>
          <w:rFonts w:ascii="Times New Roman" w:hAnsi="Times New Roman" w:cs="Times New Roman"/>
          <w:sz w:val="24"/>
          <w:szCs w:val="24"/>
        </w:rPr>
        <w:t xml:space="preserve"> zgromadzonych i podziękował </w:t>
      </w:r>
      <w:r w:rsidR="00FA0EF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A1EEF">
        <w:rPr>
          <w:rFonts w:ascii="Times New Roman" w:hAnsi="Times New Roman" w:cs="Times New Roman"/>
          <w:sz w:val="24"/>
          <w:szCs w:val="24"/>
        </w:rPr>
        <w:t xml:space="preserve">za przybycie na </w:t>
      </w:r>
      <w:r w:rsidR="00B32BE5">
        <w:rPr>
          <w:rFonts w:ascii="Times New Roman" w:hAnsi="Times New Roman" w:cs="Times New Roman"/>
          <w:sz w:val="24"/>
          <w:szCs w:val="24"/>
        </w:rPr>
        <w:t>p</w:t>
      </w:r>
      <w:r w:rsidR="00400F2F">
        <w:rPr>
          <w:rFonts w:ascii="Times New Roman" w:hAnsi="Times New Roman" w:cs="Times New Roman"/>
          <w:sz w:val="24"/>
          <w:szCs w:val="24"/>
        </w:rPr>
        <w:t>ierwsze</w:t>
      </w:r>
      <w:r w:rsidR="00621BD3">
        <w:rPr>
          <w:rFonts w:ascii="Times New Roman" w:hAnsi="Times New Roman" w:cs="Times New Roman"/>
          <w:sz w:val="24"/>
          <w:szCs w:val="24"/>
        </w:rPr>
        <w:t xml:space="preserve"> w 2022</w:t>
      </w:r>
      <w:r w:rsidR="00FC571E">
        <w:rPr>
          <w:rFonts w:ascii="Times New Roman" w:hAnsi="Times New Roman" w:cs="Times New Roman"/>
          <w:sz w:val="24"/>
          <w:szCs w:val="24"/>
        </w:rPr>
        <w:t xml:space="preserve"> roku</w:t>
      </w:r>
      <w:r w:rsidR="00400F2F">
        <w:rPr>
          <w:rFonts w:ascii="Times New Roman" w:hAnsi="Times New Roman" w:cs="Times New Roman"/>
          <w:sz w:val="24"/>
          <w:szCs w:val="24"/>
        </w:rPr>
        <w:t xml:space="preserve"> </w:t>
      </w:r>
      <w:r w:rsidR="001A1EEF">
        <w:rPr>
          <w:rFonts w:ascii="Times New Roman" w:hAnsi="Times New Roman" w:cs="Times New Roman"/>
          <w:sz w:val="24"/>
          <w:szCs w:val="24"/>
        </w:rPr>
        <w:t>posiedzenie</w:t>
      </w:r>
      <w:r w:rsidR="00400F2F"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Publicznego, V kadencji. </w:t>
      </w:r>
      <w:r>
        <w:rPr>
          <w:rFonts w:ascii="Times New Roman" w:hAnsi="Times New Roman" w:cs="Times New Roman"/>
          <w:sz w:val="24"/>
          <w:szCs w:val="24"/>
        </w:rPr>
        <w:t xml:space="preserve">Prowadzący spotkanie przedstawił zebranym proponowany porządek </w:t>
      </w:r>
      <w:r w:rsidR="001A1EEF">
        <w:rPr>
          <w:rFonts w:ascii="Times New Roman" w:hAnsi="Times New Roman" w:cs="Times New Roman"/>
          <w:sz w:val="24"/>
          <w:szCs w:val="24"/>
        </w:rPr>
        <w:t xml:space="preserve">obrad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EEF">
        <w:rPr>
          <w:rFonts w:ascii="Times New Roman" w:hAnsi="Times New Roman" w:cs="Times New Roman"/>
          <w:i/>
          <w:sz w:val="24"/>
          <w:szCs w:val="24"/>
        </w:rPr>
        <w:t>załącznik do protokołu</w:t>
      </w:r>
      <w:r w:rsidR="00904FFC" w:rsidRPr="00904F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4FFC" w:rsidRPr="001A1EEF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795793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5DD2">
        <w:rPr>
          <w:sz w:val="24"/>
          <w:szCs w:val="24"/>
        </w:rPr>
        <w:t>.</w:t>
      </w:r>
    </w:p>
    <w:p w:rsidR="00D62947" w:rsidRPr="00000947" w:rsidRDefault="00AE1167" w:rsidP="00AE1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Rada</w:t>
      </w:r>
      <w:r w:rsidR="00000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przeszła do punktu obrad dotyczącego</w:t>
      </w:r>
      <w:r w:rsidR="00000947">
        <w:rPr>
          <w:rFonts w:ascii="Times New Roman" w:hAnsi="Times New Roman" w:cs="Times New Roman"/>
          <w:sz w:val="24"/>
          <w:szCs w:val="24"/>
        </w:rPr>
        <w:t xml:space="preserve"> konsultowani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0947">
        <w:rPr>
          <w:rFonts w:ascii="Times New Roman" w:hAnsi="Times New Roman" w:cs="Times New Roman"/>
          <w:sz w:val="24"/>
          <w:szCs w:val="24"/>
        </w:rPr>
        <w:t xml:space="preserve"> projektu uchwały </w:t>
      </w:r>
      <w:r w:rsidRPr="00E0493B">
        <w:rPr>
          <w:rFonts w:ascii="Times New Roman" w:hAnsi="Times New Roman" w:cs="Times New Roman"/>
          <w:sz w:val="24"/>
          <w:szCs w:val="24"/>
        </w:rPr>
        <w:t>Sejmiku Województwa Świętokrzyskiego w sprawie określenia ogólnej powierzchni przeznaczonej pod uprawy maku i konopi włóknistych oraz rejonizacji tych upraw w 2022 roku w województwie świętokrzyskim</w:t>
      </w:r>
      <w:r w:rsidR="00000947">
        <w:rPr>
          <w:rFonts w:ascii="Times New Roman" w:hAnsi="Times New Roman" w:cs="Times New Roman"/>
          <w:sz w:val="24"/>
          <w:szCs w:val="24"/>
        </w:rPr>
        <w:t xml:space="preserve">. Projekt w/w uchwały przedstawił </w:t>
      </w:r>
      <w:r w:rsidR="00D62947">
        <w:rPr>
          <w:rFonts w:ascii="Times New Roman" w:hAnsi="Times New Roman" w:cs="Times New Roman"/>
          <w:sz w:val="24"/>
          <w:szCs w:val="24"/>
        </w:rPr>
        <w:t xml:space="preserve">Pan </w:t>
      </w:r>
      <w:r w:rsidR="008E253E">
        <w:rPr>
          <w:rFonts w:ascii="Times New Roman" w:hAnsi="Times New Roman" w:cs="Times New Roman"/>
          <w:sz w:val="24"/>
          <w:szCs w:val="24"/>
        </w:rPr>
        <w:t>Sławomir Neugebauer – Dyrektor Departamentu Rolnictwa i Rozwoju Obszarów Wiejskich</w:t>
      </w:r>
      <w:r w:rsidR="00D629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29E5">
        <w:rPr>
          <w:rFonts w:ascii="Times New Roman" w:hAnsi="Times New Roman" w:cs="Times New Roman"/>
          <w:b/>
          <w:sz w:val="24"/>
          <w:szCs w:val="24"/>
        </w:rPr>
        <w:br/>
      </w:r>
      <w:r w:rsidR="00D62947">
        <w:rPr>
          <w:rFonts w:ascii="Times New Roman" w:hAnsi="Times New Roman" w:cs="Times New Roman"/>
          <w:sz w:val="24"/>
          <w:szCs w:val="24"/>
        </w:rPr>
        <w:t>P</w:t>
      </w:r>
      <w:r w:rsidR="00C1270A">
        <w:rPr>
          <w:rFonts w:ascii="Times New Roman" w:hAnsi="Times New Roman" w:cs="Times New Roman"/>
          <w:sz w:val="24"/>
          <w:szCs w:val="24"/>
        </w:rPr>
        <w:t>o zaprezentowaniu projektu</w:t>
      </w:r>
      <w:r w:rsidR="00D62947">
        <w:rPr>
          <w:rFonts w:ascii="Times New Roman" w:hAnsi="Times New Roman" w:cs="Times New Roman"/>
          <w:sz w:val="24"/>
          <w:szCs w:val="24"/>
        </w:rPr>
        <w:t xml:space="preserve"> uchwały zwrócił się do ŚRDPP </w:t>
      </w:r>
      <w:r w:rsidR="00C1270A">
        <w:rPr>
          <w:rFonts w:ascii="Times New Roman" w:hAnsi="Times New Roman" w:cs="Times New Roman"/>
          <w:sz w:val="24"/>
          <w:szCs w:val="24"/>
        </w:rPr>
        <w:t xml:space="preserve">o wydanie opinii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="00C1270A">
        <w:rPr>
          <w:rFonts w:ascii="Times New Roman" w:hAnsi="Times New Roman" w:cs="Times New Roman"/>
          <w:sz w:val="24"/>
          <w:szCs w:val="24"/>
        </w:rPr>
        <w:t xml:space="preserve">z przedstawioną uchwałą Sejmikową. </w:t>
      </w:r>
      <w:r w:rsidR="00864FE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Publicznego, </w:t>
      </w:r>
      <w:r w:rsidR="000767E3">
        <w:rPr>
          <w:rFonts w:ascii="Times New Roman" w:hAnsi="Times New Roman" w:cs="Times New Roman"/>
          <w:sz w:val="24"/>
          <w:szCs w:val="24"/>
        </w:rPr>
        <w:t>pozytywnie</w:t>
      </w:r>
      <w:r w:rsidR="00864FE4">
        <w:rPr>
          <w:rFonts w:ascii="Times New Roman" w:hAnsi="Times New Roman" w:cs="Times New Roman"/>
          <w:sz w:val="24"/>
          <w:szCs w:val="24"/>
        </w:rPr>
        <w:t xml:space="preserve"> z</w:t>
      </w:r>
      <w:r w:rsidR="00747248">
        <w:rPr>
          <w:rFonts w:ascii="Times New Roman" w:hAnsi="Times New Roman" w:cs="Times New Roman"/>
          <w:sz w:val="24"/>
          <w:szCs w:val="24"/>
        </w:rPr>
        <w:t xml:space="preserve">aopiniowała proponowaną uchwałę </w:t>
      </w:r>
      <w:r w:rsidR="00D62947">
        <w:rPr>
          <w:rFonts w:ascii="Times New Roman" w:hAnsi="Times New Roman" w:cs="Times New Roman"/>
          <w:sz w:val="24"/>
          <w:szCs w:val="24"/>
        </w:rPr>
        <w:t>(</w:t>
      </w:r>
      <w:r w:rsidR="00D62947" w:rsidRPr="009F0163">
        <w:rPr>
          <w:rFonts w:ascii="Times New Roman" w:hAnsi="Times New Roman" w:cs="Times New Roman"/>
          <w:i/>
          <w:sz w:val="24"/>
          <w:szCs w:val="24"/>
        </w:rPr>
        <w:t>załącznik</w:t>
      </w:r>
      <w:r w:rsidR="009F0163" w:rsidRPr="009F0163">
        <w:rPr>
          <w:rFonts w:ascii="Times New Roman" w:hAnsi="Times New Roman" w:cs="Times New Roman"/>
          <w:i/>
          <w:sz w:val="24"/>
          <w:szCs w:val="24"/>
        </w:rPr>
        <w:t xml:space="preserve"> do protokołu</w:t>
      </w:r>
      <w:r w:rsidR="00D62947" w:rsidRPr="009F0163">
        <w:rPr>
          <w:rFonts w:ascii="Times New Roman" w:hAnsi="Times New Roman" w:cs="Times New Roman"/>
          <w:i/>
          <w:sz w:val="24"/>
          <w:szCs w:val="24"/>
        </w:rPr>
        <w:t xml:space="preserve"> nr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="00400F2F">
        <w:rPr>
          <w:rFonts w:ascii="Times New Roman" w:hAnsi="Times New Roman" w:cs="Times New Roman"/>
          <w:i/>
          <w:sz w:val="24"/>
          <w:szCs w:val="24"/>
        </w:rPr>
        <w:t>).</w:t>
      </w:r>
    </w:p>
    <w:p w:rsidR="00AE1167" w:rsidRDefault="00AE1167" w:rsidP="00AE1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Kolejnym punktem obrad Rady</w:t>
      </w:r>
      <w:r w:rsidR="00A8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była</w:t>
      </w:r>
      <w:r w:rsidR="00A8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2007B">
        <w:rPr>
          <w:rFonts w:ascii="Times New Roman" w:hAnsi="Times New Roman" w:cs="Times New Roman"/>
          <w:sz w:val="24"/>
          <w:szCs w:val="24"/>
        </w:rPr>
        <w:t>yskusja nad pismem z kancelarii Prezydenta Rzeczypospolitej Polskiej w sprawie Konkursu pod Honorowym Patronatem Małżonki Prezydenta RP „Razem dla Seniorów” dotyczącego wskazania przez Radę propozycji kandydatów.</w:t>
      </w:r>
      <w:r w:rsidR="00B629E5">
        <w:rPr>
          <w:rFonts w:ascii="Times New Roman" w:hAnsi="Times New Roman" w:cs="Times New Roman"/>
          <w:sz w:val="24"/>
          <w:szCs w:val="24"/>
        </w:rPr>
        <w:t xml:space="preserve"> Konkurs ma na celu uhonorowanie i promowanie szlachetnych </w:t>
      </w:r>
      <w:r w:rsidR="00B629E5">
        <w:rPr>
          <w:rFonts w:ascii="Times New Roman" w:hAnsi="Times New Roman" w:cs="Times New Roman"/>
          <w:sz w:val="24"/>
          <w:szCs w:val="24"/>
        </w:rPr>
        <w:br/>
        <w:t>oraz pożytecznych inicjatyw realizowanych na rzecz osób starszych, zwłaszcza teraz, w dobie pandemii. Wspomniany konkurs w 1 edycji rozstrzygany będzie w trzech kategoriach:</w:t>
      </w:r>
    </w:p>
    <w:p w:rsidR="00B629E5" w:rsidRDefault="00B629E5" w:rsidP="00AE1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Młodzi Seniorom</w:t>
      </w:r>
    </w:p>
    <w:p w:rsidR="00B629E5" w:rsidRDefault="00B629E5" w:rsidP="00AE1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Seniorzy Seniorom</w:t>
      </w:r>
    </w:p>
    <w:p w:rsidR="00B629E5" w:rsidRDefault="00B629E5" w:rsidP="00AE1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Organizacja, Instytucja, Podmioty Gospodarcze – biznes dla seniorów.</w:t>
      </w:r>
    </w:p>
    <w:p w:rsidR="00B629E5" w:rsidRPr="0072007B" w:rsidRDefault="00B629E5" w:rsidP="00B629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Renata Janik – Wicemarszałek Województwa Świętokrzyskiego zwróciła uwagę, aby uhonorować tych, którzy działają na rzecz Seniorów. Ustalono termin, że do około połowy lutego br. jest czas przemyślenia ewentualnych kandydatur do zgłoszenia udziału </w:t>
      </w:r>
      <w:r w:rsidR="009F05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konkursie.</w:t>
      </w:r>
    </w:p>
    <w:p w:rsidR="009F0595" w:rsidRDefault="00A8761E" w:rsidP="00B629E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kolejności Przewodniczący Rady po</w:t>
      </w:r>
      <w:r w:rsidR="00B629E5">
        <w:rPr>
          <w:rFonts w:ascii="Times New Roman" w:hAnsi="Times New Roman" w:cs="Times New Roman"/>
          <w:sz w:val="24"/>
          <w:szCs w:val="24"/>
        </w:rPr>
        <w:t>dsumowa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F0595">
        <w:rPr>
          <w:rFonts w:ascii="Times New Roman" w:hAnsi="Times New Roman" w:cs="Times New Roman"/>
          <w:sz w:val="24"/>
          <w:szCs w:val="24"/>
        </w:rPr>
        <w:t xml:space="preserve"> prace</w:t>
      </w:r>
      <w:r>
        <w:rPr>
          <w:rFonts w:ascii="Times New Roman" w:hAnsi="Times New Roman" w:cs="Times New Roman"/>
          <w:sz w:val="24"/>
          <w:szCs w:val="24"/>
        </w:rPr>
        <w:t xml:space="preserve"> Rad</w:t>
      </w:r>
      <w:r w:rsidR="009F059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roku </w:t>
      </w:r>
      <w:r w:rsidR="009F0595">
        <w:rPr>
          <w:rFonts w:ascii="Times New Roman" w:hAnsi="Times New Roman" w:cs="Times New Roman"/>
          <w:sz w:val="24"/>
          <w:szCs w:val="24"/>
        </w:rPr>
        <w:t xml:space="preserve">ubiegłym. Podziękował członkom za wkład i zaangażowanie w realizację planu pracy, </w:t>
      </w:r>
      <w:r w:rsidR="009F0595">
        <w:rPr>
          <w:rFonts w:ascii="Times New Roman" w:hAnsi="Times New Roman" w:cs="Times New Roman"/>
          <w:sz w:val="24"/>
          <w:szCs w:val="24"/>
        </w:rPr>
        <w:br/>
        <w:t xml:space="preserve">w działania które zostały podjęte w roku 2021. Pan Paweł Kwietniewski, również podziękował Wszystkim za pracę w roku poprzednim, a także za zaangażowanie </w:t>
      </w:r>
      <w:r w:rsidR="00296B96">
        <w:rPr>
          <w:rFonts w:ascii="Times New Roman" w:hAnsi="Times New Roman" w:cs="Times New Roman"/>
          <w:sz w:val="24"/>
          <w:szCs w:val="24"/>
        </w:rPr>
        <w:br/>
      </w:r>
      <w:r w:rsidR="009F0595">
        <w:rPr>
          <w:rFonts w:ascii="Times New Roman" w:hAnsi="Times New Roman" w:cs="Times New Roman"/>
          <w:sz w:val="24"/>
          <w:szCs w:val="24"/>
        </w:rPr>
        <w:t>w organizację Kongresu Organizacji Pozarządowych.</w:t>
      </w:r>
      <w:r w:rsidR="00130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ED" w:rsidRDefault="009F0595" w:rsidP="00B629E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Przewodniczący Rady przedstawił plan</w:t>
      </w:r>
      <w:r w:rsidR="00130DBD">
        <w:rPr>
          <w:rFonts w:ascii="Times New Roman" w:hAnsi="Times New Roman" w:cs="Times New Roman"/>
          <w:sz w:val="24"/>
          <w:szCs w:val="24"/>
        </w:rPr>
        <w:t xml:space="preserve"> działań ŚRDPP na bieżący rok</w:t>
      </w:r>
      <w:r>
        <w:rPr>
          <w:rFonts w:ascii="Times New Roman" w:hAnsi="Times New Roman" w:cs="Times New Roman"/>
          <w:sz w:val="24"/>
          <w:szCs w:val="24"/>
        </w:rPr>
        <w:t xml:space="preserve"> 2022.</w:t>
      </w:r>
      <w:r w:rsidR="00130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Dopisano</w:t>
      </w:r>
      <w:r w:rsidR="00130DBD">
        <w:rPr>
          <w:rFonts w:ascii="Times New Roman" w:hAnsi="Times New Roman" w:cs="Times New Roman"/>
          <w:sz w:val="24"/>
          <w:szCs w:val="24"/>
        </w:rPr>
        <w:t xml:space="preserve"> kwesti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130DBD">
        <w:rPr>
          <w:rFonts w:ascii="Times New Roman" w:hAnsi="Times New Roman" w:cs="Times New Roman"/>
          <w:sz w:val="24"/>
          <w:szCs w:val="24"/>
        </w:rPr>
        <w:t xml:space="preserve"> organizacji Kongresu Organizacji Pozarządowych</w:t>
      </w:r>
      <w:r>
        <w:rPr>
          <w:rFonts w:ascii="Times New Roman" w:hAnsi="Times New Roman" w:cs="Times New Roman"/>
          <w:sz w:val="24"/>
          <w:szCs w:val="24"/>
        </w:rPr>
        <w:t xml:space="preserve"> wstępnie </w:t>
      </w:r>
      <w:r w:rsidR="00296B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ok 27-28 października (oczywiście nie wiadomo w jakiej formie miałoby </w:t>
      </w:r>
      <w:r w:rsidR="00296B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się odbyć np. targi itp.). Po przedstawieniu planu przez Przewodniczącego podjęto głosowanie w sprawie zaakceptowania planu pracy ŚRDPP na rok 2022. Po drobnych poprawkach i naniesionych uwagach Rada jednogłośnie</w:t>
      </w:r>
      <w:r w:rsidR="00296B96">
        <w:rPr>
          <w:rFonts w:ascii="Times New Roman" w:hAnsi="Times New Roman" w:cs="Times New Roman"/>
          <w:sz w:val="24"/>
          <w:szCs w:val="24"/>
        </w:rPr>
        <w:t xml:space="preserve"> przegłosowała plan działań Rady </w:t>
      </w:r>
      <w:r w:rsidR="00296B96">
        <w:rPr>
          <w:rFonts w:ascii="Times New Roman" w:hAnsi="Times New Roman" w:cs="Times New Roman"/>
          <w:sz w:val="24"/>
          <w:szCs w:val="24"/>
        </w:rPr>
        <w:br/>
        <w:t>na rok 2022.</w:t>
      </w:r>
    </w:p>
    <w:p w:rsidR="00296B96" w:rsidRDefault="002A771D" w:rsidP="00130D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Kolejnym punktem posiedzenia były sprawy różne. Pan Paweł Kwietniewski podjął temat projektu ekwiwalentu dla strażaków ochotników. Podjęto rozmowy dotyczące  zbudowania apelu w celu interwencji, pozyskania danych.</w:t>
      </w:r>
    </w:p>
    <w:p w:rsidR="003726F4" w:rsidRPr="003726F4" w:rsidRDefault="003726F4" w:rsidP="001646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zakończenie Przewodniczący</w:t>
      </w:r>
      <w:r w:rsidR="00130DBD">
        <w:rPr>
          <w:rFonts w:ascii="Times New Roman" w:hAnsi="Times New Roman" w:cs="Times New Roman"/>
          <w:sz w:val="24"/>
          <w:szCs w:val="24"/>
        </w:rPr>
        <w:t xml:space="preserve"> Damian Gad</w:t>
      </w:r>
      <w:r w:rsidR="00B24EB1">
        <w:rPr>
          <w:rFonts w:ascii="Times New Roman" w:hAnsi="Times New Roman" w:cs="Times New Roman"/>
          <w:sz w:val="24"/>
          <w:szCs w:val="24"/>
        </w:rPr>
        <w:t xml:space="preserve"> podziękował zebranym członkom ŚRDPP</w:t>
      </w:r>
      <w:r w:rsidR="0016463E">
        <w:rPr>
          <w:rFonts w:ascii="Times New Roman" w:hAnsi="Times New Roman" w:cs="Times New Roman"/>
          <w:sz w:val="24"/>
          <w:szCs w:val="24"/>
        </w:rPr>
        <w:t xml:space="preserve"> </w:t>
      </w:r>
      <w:r w:rsidR="00B24EB1">
        <w:rPr>
          <w:rFonts w:ascii="Times New Roman" w:hAnsi="Times New Roman" w:cs="Times New Roman"/>
          <w:sz w:val="24"/>
          <w:szCs w:val="24"/>
        </w:rPr>
        <w:t>za udział w spotkaniu.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AF2" w:rsidRDefault="00E80AF2" w:rsidP="00B24E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zakończyło się o godzinie 1</w:t>
      </w:r>
      <w:r w:rsidR="007C5F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0DB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FFC" w:rsidRPr="00130DBD" w:rsidRDefault="00904FFC" w:rsidP="00904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BD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AF2" w:rsidRDefault="00E80AF2" w:rsidP="002400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AF2" w:rsidRDefault="00E80AF2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>Przewodnicząc</w:t>
      </w:r>
      <w:r w:rsidR="00B24EB1">
        <w:rPr>
          <w:rFonts w:ascii="Times New Roman" w:hAnsi="Times New Roman" w:cs="Times New Roman"/>
          <w:sz w:val="24"/>
          <w:szCs w:val="24"/>
        </w:rPr>
        <w:t>y</w:t>
      </w:r>
      <w:r w:rsidR="006F524B">
        <w:rPr>
          <w:rFonts w:ascii="Times New Roman" w:hAnsi="Times New Roman" w:cs="Times New Roman"/>
          <w:sz w:val="24"/>
          <w:szCs w:val="24"/>
        </w:rPr>
        <w:t xml:space="preserve"> Ś</w:t>
      </w:r>
      <w:r w:rsidR="00B24EB1">
        <w:rPr>
          <w:rFonts w:ascii="Times New Roman" w:hAnsi="Times New Roman" w:cs="Times New Roman"/>
          <w:sz w:val="24"/>
          <w:szCs w:val="24"/>
        </w:rPr>
        <w:t>więtokrzyskiej</w:t>
      </w:r>
    </w:p>
    <w:p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:rsidR="00B24EB1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Klimczak</w:t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80AF2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30DBD">
        <w:rPr>
          <w:rFonts w:ascii="Times New Roman" w:hAnsi="Times New Roman" w:cs="Times New Roman"/>
          <w:sz w:val="24"/>
          <w:szCs w:val="24"/>
        </w:rPr>
        <w:t>Damian Gad</w:t>
      </w:r>
    </w:p>
    <w:p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930" w:rsidRDefault="006B793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AF2" w:rsidRPr="00E6425C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425C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Załączniki:</w:t>
      </w:r>
    </w:p>
    <w:p w:rsidR="00E80AF2" w:rsidRDefault="00E80AF2" w:rsidP="00E80A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</w:p>
    <w:p w:rsidR="00795793" w:rsidRDefault="00795793" w:rsidP="00E80A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</w:t>
      </w:r>
    </w:p>
    <w:p w:rsidR="000767E3" w:rsidRPr="009F0163" w:rsidRDefault="000767E3" w:rsidP="00C336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EA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7C5FEA">
        <w:rPr>
          <w:rFonts w:ascii="Times New Roman" w:hAnsi="Times New Roman" w:cs="Times New Roman"/>
          <w:sz w:val="24"/>
          <w:szCs w:val="24"/>
        </w:rPr>
        <w:t>1</w:t>
      </w:r>
      <w:r w:rsidRPr="007C5FEA">
        <w:rPr>
          <w:rFonts w:ascii="Times New Roman" w:hAnsi="Times New Roman" w:cs="Times New Roman"/>
          <w:sz w:val="24"/>
          <w:szCs w:val="24"/>
        </w:rPr>
        <w:t>/202</w:t>
      </w:r>
      <w:r w:rsidR="007C5FEA">
        <w:rPr>
          <w:rFonts w:ascii="Times New Roman" w:hAnsi="Times New Roman" w:cs="Times New Roman"/>
          <w:sz w:val="24"/>
          <w:szCs w:val="24"/>
        </w:rPr>
        <w:t>2</w:t>
      </w:r>
      <w:r w:rsidRPr="007C5FEA"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 z dnia </w:t>
      </w:r>
      <w:r w:rsidRPr="007C5FEA">
        <w:rPr>
          <w:rFonts w:ascii="Times New Roman" w:hAnsi="Times New Roman" w:cs="Times New Roman"/>
          <w:sz w:val="24"/>
          <w:szCs w:val="24"/>
        </w:rPr>
        <w:br/>
        <w:t>1</w:t>
      </w:r>
      <w:r w:rsidR="007C5FEA">
        <w:rPr>
          <w:rFonts w:ascii="Times New Roman" w:hAnsi="Times New Roman" w:cs="Times New Roman"/>
          <w:sz w:val="24"/>
          <w:szCs w:val="24"/>
        </w:rPr>
        <w:t>7</w:t>
      </w:r>
      <w:r w:rsidRPr="007C5FEA">
        <w:rPr>
          <w:rFonts w:ascii="Times New Roman" w:hAnsi="Times New Roman" w:cs="Times New Roman"/>
          <w:sz w:val="24"/>
          <w:szCs w:val="24"/>
        </w:rPr>
        <w:t xml:space="preserve"> </w:t>
      </w:r>
      <w:r w:rsidR="007C5FEA">
        <w:rPr>
          <w:rFonts w:ascii="Times New Roman" w:hAnsi="Times New Roman" w:cs="Times New Roman"/>
          <w:sz w:val="24"/>
          <w:szCs w:val="24"/>
        </w:rPr>
        <w:t>stycznia</w:t>
      </w:r>
      <w:r w:rsidRPr="007C5FEA">
        <w:rPr>
          <w:rFonts w:ascii="Times New Roman" w:hAnsi="Times New Roman" w:cs="Times New Roman"/>
          <w:sz w:val="24"/>
          <w:szCs w:val="24"/>
        </w:rPr>
        <w:t xml:space="preserve"> 202</w:t>
      </w:r>
      <w:r w:rsidR="007C5FEA">
        <w:rPr>
          <w:rFonts w:ascii="Times New Roman" w:hAnsi="Times New Roman" w:cs="Times New Roman"/>
          <w:sz w:val="24"/>
          <w:szCs w:val="24"/>
        </w:rPr>
        <w:t>2</w:t>
      </w:r>
      <w:r w:rsidRPr="007C5FEA">
        <w:rPr>
          <w:rFonts w:ascii="Times New Roman" w:hAnsi="Times New Roman" w:cs="Times New Roman"/>
          <w:sz w:val="24"/>
          <w:szCs w:val="24"/>
        </w:rPr>
        <w:t xml:space="preserve"> roku w sprawie: zaopiniowania projektu uchwały Sejmiku Województwa Świętokrzyskiego </w:t>
      </w:r>
      <w:r w:rsidR="007C5FEA" w:rsidRPr="00E0493B">
        <w:rPr>
          <w:rFonts w:ascii="Times New Roman" w:hAnsi="Times New Roman" w:cs="Times New Roman"/>
          <w:sz w:val="24"/>
          <w:szCs w:val="24"/>
        </w:rPr>
        <w:t xml:space="preserve">w sprawie określenia ogólnej powierzchni przeznaczonej pod uprawy maku i konopi włóknistych oraz rejonizacji tych upraw </w:t>
      </w:r>
      <w:r w:rsidR="007C5FEA">
        <w:rPr>
          <w:rFonts w:ascii="Times New Roman" w:hAnsi="Times New Roman" w:cs="Times New Roman"/>
          <w:sz w:val="24"/>
          <w:szCs w:val="24"/>
        </w:rPr>
        <w:br/>
      </w:r>
      <w:r w:rsidR="007C5FEA" w:rsidRPr="00E0493B">
        <w:rPr>
          <w:rFonts w:ascii="Times New Roman" w:hAnsi="Times New Roman" w:cs="Times New Roman"/>
          <w:sz w:val="24"/>
          <w:szCs w:val="24"/>
        </w:rPr>
        <w:t>w 2022 roku w województwie świętokrzyskim</w:t>
      </w:r>
      <w:r w:rsidR="007C5FEA">
        <w:rPr>
          <w:rFonts w:ascii="Times New Roman" w:hAnsi="Times New Roman" w:cs="Times New Roman"/>
          <w:sz w:val="24"/>
          <w:szCs w:val="24"/>
        </w:rPr>
        <w:t>.</w:t>
      </w:r>
    </w:p>
    <w:sectPr w:rsidR="000767E3" w:rsidRPr="009F0163" w:rsidSect="002955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2E" w:rsidRDefault="00F0602E" w:rsidP="00DD6DBE">
      <w:pPr>
        <w:spacing w:after="0" w:line="240" w:lineRule="auto"/>
      </w:pPr>
      <w:r>
        <w:separator/>
      </w:r>
    </w:p>
  </w:endnote>
  <w:endnote w:type="continuationSeparator" w:id="0">
    <w:p w:rsidR="00F0602E" w:rsidRDefault="00F0602E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FF">
          <w:rPr>
            <w:noProof/>
          </w:rPr>
          <w:t>2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2E" w:rsidRDefault="00F0602E" w:rsidP="00DD6DBE">
      <w:pPr>
        <w:spacing w:after="0" w:line="240" w:lineRule="auto"/>
      </w:pPr>
      <w:r>
        <w:separator/>
      </w:r>
    </w:p>
  </w:footnote>
  <w:footnote w:type="continuationSeparator" w:id="0">
    <w:p w:rsidR="00F0602E" w:rsidRDefault="00F0602E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49F"/>
    <w:multiLevelType w:val="hybridMultilevel"/>
    <w:tmpl w:val="4BEA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4392E"/>
    <w:rsid w:val="000767E3"/>
    <w:rsid w:val="000C3006"/>
    <w:rsid w:val="000E2DA3"/>
    <w:rsid w:val="00130DBD"/>
    <w:rsid w:val="0016463E"/>
    <w:rsid w:val="00190303"/>
    <w:rsid w:val="001909D6"/>
    <w:rsid w:val="001A1EEF"/>
    <w:rsid w:val="00240050"/>
    <w:rsid w:val="0029552B"/>
    <w:rsid w:val="00296B96"/>
    <w:rsid w:val="002A771D"/>
    <w:rsid w:val="003726F4"/>
    <w:rsid w:val="003738BF"/>
    <w:rsid w:val="0038326B"/>
    <w:rsid w:val="003B3803"/>
    <w:rsid w:val="003E43C9"/>
    <w:rsid w:val="00400F2F"/>
    <w:rsid w:val="004D225E"/>
    <w:rsid w:val="00526390"/>
    <w:rsid w:val="005366FF"/>
    <w:rsid w:val="005466ED"/>
    <w:rsid w:val="005639D9"/>
    <w:rsid w:val="00582EE5"/>
    <w:rsid w:val="00593617"/>
    <w:rsid w:val="005A0DC8"/>
    <w:rsid w:val="005A32B6"/>
    <w:rsid w:val="005F36EF"/>
    <w:rsid w:val="00602A2A"/>
    <w:rsid w:val="00621BD3"/>
    <w:rsid w:val="00627362"/>
    <w:rsid w:val="0064622B"/>
    <w:rsid w:val="006B7930"/>
    <w:rsid w:val="006F4996"/>
    <w:rsid w:val="006F524B"/>
    <w:rsid w:val="0070746A"/>
    <w:rsid w:val="0074520B"/>
    <w:rsid w:val="00747248"/>
    <w:rsid w:val="00795793"/>
    <w:rsid w:val="007C5FEA"/>
    <w:rsid w:val="007D68B7"/>
    <w:rsid w:val="00812059"/>
    <w:rsid w:val="00855DD2"/>
    <w:rsid w:val="00864FE4"/>
    <w:rsid w:val="0086685E"/>
    <w:rsid w:val="008E253E"/>
    <w:rsid w:val="00904FFC"/>
    <w:rsid w:val="00912ADD"/>
    <w:rsid w:val="00974DDB"/>
    <w:rsid w:val="009A07F5"/>
    <w:rsid w:val="009D08F5"/>
    <w:rsid w:val="009F0163"/>
    <w:rsid w:val="009F0595"/>
    <w:rsid w:val="00A1665A"/>
    <w:rsid w:val="00A8655C"/>
    <w:rsid w:val="00A8761E"/>
    <w:rsid w:val="00AC6EA3"/>
    <w:rsid w:val="00AE1167"/>
    <w:rsid w:val="00AF01C5"/>
    <w:rsid w:val="00B24EB1"/>
    <w:rsid w:val="00B32BE5"/>
    <w:rsid w:val="00B627EC"/>
    <w:rsid w:val="00B629E5"/>
    <w:rsid w:val="00B82C61"/>
    <w:rsid w:val="00B8685A"/>
    <w:rsid w:val="00BB6F63"/>
    <w:rsid w:val="00BF297D"/>
    <w:rsid w:val="00BF7284"/>
    <w:rsid w:val="00C1270A"/>
    <w:rsid w:val="00C33656"/>
    <w:rsid w:val="00C33A97"/>
    <w:rsid w:val="00CD2B15"/>
    <w:rsid w:val="00D62947"/>
    <w:rsid w:val="00DD6DBE"/>
    <w:rsid w:val="00DE1F97"/>
    <w:rsid w:val="00E47D87"/>
    <w:rsid w:val="00E6425C"/>
    <w:rsid w:val="00E67504"/>
    <w:rsid w:val="00E80AF2"/>
    <w:rsid w:val="00F02D61"/>
    <w:rsid w:val="00F0602E"/>
    <w:rsid w:val="00F623AD"/>
    <w:rsid w:val="00F841E2"/>
    <w:rsid w:val="00FA0EFF"/>
    <w:rsid w:val="00FC571E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paragraph" w:styleId="Tekstdymka">
    <w:name w:val="Balloon Text"/>
    <w:basedOn w:val="Normalny"/>
    <w:link w:val="TekstdymkaZnak"/>
    <w:uiPriority w:val="99"/>
    <w:semiHidden/>
    <w:unhideWhenUsed/>
    <w:rsid w:val="0060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1551-F89E-4BFD-9761-229101F1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49</cp:revision>
  <cp:lastPrinted>2021-07-07T06:20:00Z</cp:lastPrinted>
  <dcterms:created xsi:type="dcterms:W3CDTF">2019-09-17T09:35:00Z</dcterms:created>
  <dcterms:modified xsi:type="dcterms:W3CDTF">2022-02-10T10:58:00Z</dcterms:modified>
</cp:coreProperties>
</file>