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BE16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6A184742" wp14:editId="4072B0E7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849E0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AF96669" wp14:editId="1CDA917B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B97E8" w14:textId="46B5E0C2" w:rsidR="00DA200F" w:rsidRPr="009F5BA5" w:rsidRDefault="00DA200F" w:rsidP="00DA200F">
      <w:r>
        <w:t>KC-I.432.192.1.2023</w:t>
      </w:r>
      <w:r w:rsidRPr="009F5BA5">
        <w:t xml:space="preserve"> </w:t>
      </w:r>
      <w:r>
        <w:t xml:space="preserve">                                                                            </w:t>
      </w:r>
      <w:r w:rsidRPr="00BE7DBB">
        <w:t xml:space="preserve">Kielce, dn. </w:t>
      </w:r>
      <w:r>
        <w:t>13</w:t>
      </w:r>
      <w:r w:rsidRPr="0069096E">
        <w:t>.07.2023r.</w:t>
      </w:r>
    </w:p>
    <w:p w14:paraId="45DF5B26" w14:textId="77777777" w:rsidR="00DA200F" w:rsidRDefault="00DA200F" w:rsidP="00DA200F">
      <w:pPr>
        <w:rPr>
          <w:b/>
        </w:rPr>
      </w:pPr>
    </w:p>
    <w:p w14:paraId="24B89FAA" w14:textId="77777777" w:rsidR="00DA200F" w:rsidRDefault="00DA200F" w:rsidP="00DA200F">
      <w:pPr>
        <w:rPr>
          <w:b/>
        </w:rPr>
      </w:pPr>
      <w:bookmarkStart w:id="0" w:name="_Hlk132632978"/>
      <w:r>
        <w:rPr>
          <w:b/>
        </w:rPr>
        <w:t>Gmina Miedziana Góra</w:t>
      </w:r>
    </w:p>
    <w:p w14:paraId="59D214F2" w14:textId="77777777" w:rsidR="00DA200F" w:rsidRDefault="00DA200F" w:rsidP="00DA200F">
      <w:pPr>
        <w:rPr>
          <w:b/>
        </w:rPr>
      </w:pPr>
      <w:r>
        <w:rPr>
          <w:b/>
        </w:rPr>
        <w:t>Ul. Urzędnicza 18</w:t>
      </w:r>
    </w:p>
    <w:p w14:paraId="6B7A8019" w14:textId="77777777" w:rsidR="00DA200F" w:rsidRDefault="00DA200F" w:rsidP="00DA200F">
      <w:pPr>
        <w:rPr>
          <w:b/>
        </w:rPr>
      </w:pPr>
      <w:r>
        <w:rPr>
          <w:b/>
        </w:rPr>
        <w:t>26-085 Miedziana Góra</w:t>
      </w:r>
    </w:p>
    <w:bookmarkEnd w:id="0"/>
    <w:p w14:paraId="55912668" w14:textId="77777777" w:rsidR="00DA200F" w:rsidRPr="00DD5605" w:rsidRDefault="00DA200F" w:rsidP="00DA200F">
      <w:pPr>
        <w:rPr>
          <w:b/>
        </w:rPr>
      </w:pPr>
    </w:p>
    <w:p w14:paraId="3C7B5034" w14:textId="77777777" w:rsidR="00DA200F" w:rsidRPr="00E70CF4" w:rsidRDefault="00DA200F" w:rsidP="00DA200F">
      <w:pPr>
        <w:jc w:val="center"/>
        <w:rPr>
          <w:b/>
        </w:rPr>
      </w:pPr>
      <w:bookmarkStart w:id="1" w:name="_Hlk134187588"/>
      <w:r w:rsidRPr="00277577">
        <w:rPr>
          <w:b/>
        </w:rPr>
        <w:t xml:space="preserve">INFORMACJA POKONTROLNA </w:t>
      </w:r>
      <w:r w:rsidRPr="00FF6E18">
        <w:rPr>
          <w:b/>
        </w:rPr>
        <w:t xml:space="preserve">NR </w:t>
      </w:r>
      <w:bookmarkStart w:id="2" w:name="_Hlk132714532"/>
      <w:r w:rsidRPr="00FF6E18">
        <w:rPr>
          <w:b/>
        </w:rPr>
        <w:t>KC-I.</w:t>
      </w:r>
      <w:r>
        <w:rPr>
          <w:b/>
        </w:rPr>
        <w:t>432.192.1.2023/APP-</w:t>
      </w:r>
      <w:bookmarkEnd w:id="2"/>
      <w:r>
        <w:rPr>
          <w:b/>
        </w:rPr>
        <w:t>10</w:t>
      </w:r>
    </w:p>
    <w:bookmarkEnd w:id="1"/>
    <w:p w14:paraId="61C0AE5C" w14:textId="77777777" w:rsidR="00DA200F" w:rsidRPr="009C03BC" w:rsidRDefault="00DA200F" w:rsidP="00DA200F">
      <w:pPr>
        <w:jc w:val="both"/>
      </w:pPr>
      <w:r w:rsidRPr="00930599">
        <w:t>z kontrol</w:t>
      </w:r>
      <w:r>
        <w:t xml:space="preserve">i realizacji projektu nr </w:t>
      </w:r>
      <w:bookmarkStart w:id="3" w:name="_Hlk132700516"/>
      <w:r>
        <w:t xml:space="preserve">RPSW.04.03.00-26-0001/17 </w:t>
      </w:r>
      <w:bookmarkStart w:id="4" w:name="_Hlk139011393"/>
      <w:bookmarkEnd w:id="3"/>
      <w:r w:rsidRPr="00BA39FD">
        <w:t>pn.</w:t>
      </w:r>
      <w:r>
        <w:t xml:space="preserve"> </w:t>
      </w:r>
      <w:bookmarkEnd w:id="4"/>
      <w:r>
        <w:t>„Rozbudowa systemu kanalizacji sanitarnej - Etap V oraz rozbudowa i przebudowa sieci wodociągowej w Gminie Miedziana Góra” realizowanego</w:t>
      </w:r>
      <w:r>
        <w:rPr>
          <w:i/>
          <w:iCs/>
        </w:rPr>
        <w:t xml:space="preserve"> </w:t>
      </w:r>
      <w:r>
        <w:t>w ramach Działania 4.3 Gospodarka wodno-ściekowa, 4 Oś priorytetowa Dziedzictwo naturalne i kulturowe</w:t>
      </w:r>
      <w:r w:rsidRPr="0025235E">
        <w:t>,</w:t>
      </w:r>
      <w:r>
        <w:t xml:space="preserve"> </w:t>
      </w:r>
      <w:r w:rsidRPr="002F3D59">
        <w:t xml:space="preserve">Regionalnego Programu Operacyjnego Województwa Świętokrzyskiego na lata 2014 </w:t>
      </w:r>
      <w:r>
        <w:t>–</w:t>
      </w:r>
      <w:r w:rsidRPr="002F3D59">
        <w:t xml:space="preserve"> 2020</w:t>
      </w:r>
      <w:r>
        <w:t xml:space="preserve">, polegającej </w:t>
      </w:r>
      <w:r w:rsidRPr="00930599">
        <w:t>na weryfikacji dokumentów w zakresie prawidłowości przeprowadzenia właściwych procedur dotyczących udzielania zamówień publicznych, przeprowadzonej na dokumentach</w:t>
      </w:r>
      <w:r>
        <w:t xml:space="preserve"> </w:t>
      </w:r>
      <w:r w:rsidRPr="00930599">
        <w:t>w siedzibie Instytucji Zarządzającej Regionalnym Programem Operacyjnym Wojewódz</w:t>
      </w:r>
      <w:r>
        <w:t xml:space="preserve">twa Świętokrzyskiego </w:t>
      </w:r>
      <w:r w:rsidRPr="00930599">
        <w:t xml:space="preserve">na lata 2014 – 2020 </w:t>
      </w:r>
      <w:r>
        <w:t xml:space="preserve">w dniu 19 czerwca 2023r. </w:t>
      </w:r>
    </w:p>
    <w:p w14:paraId="37EDE699" w14:textId="77777777" w:rsidR="00DA200F" w:rsidRPr="007673E5" w:rsidRDefault="00DA200F" w:rsidP="00DA200F">
      <w:pPr>
        <w:jc w:val="both"/>
        <w:rPr>
          <w:b/>
        </w:rPr>
      </w:pPr>
      <w:r w:rsidRPr="007673E5">
        <w:rPr>
          <w:b/>
        </w:rPr>
        <w:t>I. INFORMACJE OGÓLNE:</w:t>
      </w:r>
    </w:p>
    <w:p w14:paraId="3CB459FE" w14:textId="77777777" w:rsidR="00DA200F" w:rsidRPr="008F0F6D" w:rsidRDefault="00DA200F" w:rsidP="00DA200F">
      <w:pPr>
        <w:jc w:val="both"/>
        <w:rPr>
          <w:u w:val="single"/>
        </w:rPr>
      </w:pPr>
      <w:r w:rsidRPr="00763384">
        <w:rPr>
          <w:u w:val="single"/>
        </w:rPr>
        <w:t>1</w:t>
      </w:r>
      <w:r>
        <w:rPr>
          <w:u w:val="single"/>
        </w:rPr>
        <w:t xml:space="preserve"> </w:t>
      </w:r>
      <w:r w:rsidRPr="00763384">
        <w:rPr>
          <w:u w:val="single"/>
        </w:rPr>
        <w:t>.Nazwa i adres badanego Beneficjenta:</w:t>
      </w:r>
    </w:p>
    <w:p w14:paraId="6DED3A04" w14:textId="77777777" w:rsidR="00DA200F" w:rsidRPr="006B1C97" w:rsidRDefault="00DA200F" w:rsidP="00DA200F">
      <w:pPr>
        <w:jc w:val="both"/>
        <w:rPr>
          <w:iCs/>
        </w:rPr>
      </w:pPr>
      <w:r w:rsidRPr="006B1C97">
        <w:rPr>
          <w:iCs/>
        </w:rPr>
        <w:t>Gmina Miedziana Góra</w:t>
      </w:r>
    </w:p>
    <w:p w14:paraId="40D79600" w14:textId="77777777" w:rsidR="00DA200F" w:rsidRPr="006B1C97" w:rsidRDefault="00DA200F" w:rsidP="00DA200F">
      <w:pPr>
        <w:jc w:val="both"/>
        <w:rPr>
          <w:iCs/>
        </w:rPr>
      </w:pPr>
      <w:r w:rsidRPr="006B1C97">
        <w:rPr>
          <w:iCs/>
        </w:rPr>
        <w:t>Ul. Urzędnicza 18</w:t>
      </w:r>
    </w:p>
    <w:p w14:paraId="29A2633B" w14:textId="77777777" w:rsidR="00DA200F" w:rsidRDefault="00DA200F" w:rsidP="00DA200F">
      <w:pPr>
        <w:jc w:val="both"/>
        <w:rPr>
          <w:iCs/>
        </w:rPr>
      </w:pPr>
      <w:r w:rsidRPr="006B1C97">
        <w:rPr>
          <w:iCs/>
        </w:rPr>
        <w:t>26-085 Miedziana Góra</w:t>
      </w:r>
    </w:p>
    <w:p w14:paraId="55C5911E" w14:textId="77777777" w:rsidR="00DA200F" w:rsidRDefault="00DA200F" w:rsidP="00DA200F">
      <w:pPr>
        <w:jc w:val="both"/>
        <w:rPr>
          <w:u w:val="single"/>
        </w:rPr>
      </w:pPr>
      <w:r w:rsidRPr="00763384">
        <w:rPr>
          <w:u w:val="single"/>
        </w:rPr>
        <w:t>2.</w:t>
      </w:r>
      <w:r>
        <w:rPr>
          <w:u w:val="single"/>
        </w:rPr>
        <w:t xml:space="preserve"> </w:t>
      </w:r>
      <w:r w:rsidRPr="00763384">
        <w:rPr>
          <w:u w:val="single"/>
        </w:rPr>
        <w:t>Status prawny Beneficjenta:</w:t>
      </w:r>
    </w:p>
    <w:p w14:paraId="175D1F11" w14:textId="77777777" w:rsidR="00DA200F" w:rsidRDefault="00DA200F" w:rsidP="00DA200F">
      <w:pPr>
        <w:jc w:val="both"/>
      </w:pPr>
      <w:r>
        <w:t>Wspólnoty samorządowe</w:t>
      </w:r>
    </w:p>
    <w:p w14:paraId="6A7D899E" w14:textId="77777777" w:rsidR="00DA200F" w:rsidRPr="007673E5" w:rsidRDefault="00DA200F" w:rsidP="00DA200F">
      <w:pPr>
        <w:jc w:val="both"/>
        <w:rPr>
          <w:b/>
        </w:rPr>
      </w:pPr>
      <w:r w:rsidRPr="007673E5">
        <w:rPr>
          <w:b/>
        </w:rPr>
        <w:t>II. PODSTAWA PRAWNA KONTROLI:</w:t>
      </w:r>
      <w:r w:rsidRPr="007673E5">
        <w:rPr>
          <w:b/>
        </w:rPr>
        <w:tab/>
      </w:r>
    </w:p>
    <w:p w14:paraId="6D15664F" w14:textId="24B5B9CB" w:rsidR="00DA200F" w:rsidRDefault="00DA200F" w:rsidP="00DA200F">
      <w:pPr>
        <w:ind w:left="357"/>
        <w:jc w:val="both"/>
      </w:pPr>
      <w:r w:rsidRPr="000A4943">
        <w:t>Niniejszą kontrolę przeprowadzono na podstawie art. 23 ust.</w:t>
      </w:r>
      <w:r>
        <w:t xml:space="preserve"> </w:t>
      </w:r>
      <w:r w:rsidRPr="000A4943">
        <w:t>1 ustawy z dnia 11 lipca 2014</w:t>
      </w:r>
      <w:r>
        <w:t xml:space="preserve"> </w:t>
      </w:r>
      <w:r w:rsidRPr="000A4943">
        <w:t>r.</w:t>
      </w:r>
      <w:r>
        <w:t xml:space="preserve"> </w:t>
      </w:r>
      <w:r w:rsidRPr="000A4943">
        <w:t xml:space="preserve">o zasadach realizacji programów w zakresie polityki spójności finansowanych </w:t>
      </w:r>
      <w:r>
        <w:br/>
      </w:r>
      <w:r w:rsidRPr="000A4943">
        <w:t>w perspektywie finansowej 2014 – 2020 (Dz.U.</w:t>
      </w:r>
      <w:r>
        <w:t xml:space="preserve"> z </w:t>
      </w:r>
      <w:r w:rsidRPr="000A4943">
        <w:t>20</w:t>
      </w:r>
      <w:r>
        <w:t>20 r., poz. 818 j.t</w:t>
      </w:r>
      <w:r w:rsidRPr="000A4943">
        <w:t>) oraz § 14 umowy</w:t>
      </w:r>
      <w:r>
        <w:t xml:space="preserve"> </w:t>
      </w:r>
      <w:r w:rsidRPr="000A4943">
        <w:t>nr RPSW</w:t>
      </w:r>
      <w:r>
        <w:t>.04.03.00-26-0001/17-04</w:t>
      </w:r>
      <w:r w:rsidRPr="000A4943">
        <w:t xml:space="preserve"> o dofinansowanie projektu nr </w:t>
      </w:r>
      <w:r w:rsidRPr="006B1C97">
        <w:t>RPSW.04.03.00-26-0001/17 pn. „Rozbudowa systemu kanalizacji sanitarnej -</w:t>
      </w:r>
      <w:r>
        <w:t xml:space="preserve"> </w:t>
      </w:r>
      <w:r w:rsidRPr="006B1C97">
        <w:t xml:space="preserve">Etap V oraz rozbudowa i przebudowa sieci wodociągowej w Gminie Miedziana Góra” </w:t>
      </w:r>
    </w:p>
    <w:p w14:paraId="6902E4D3" w14:textId="77777777" w:rsidR="00DA200F" w:rsidRPr="0011057D" w:rsidRDefault="00DA200F" w:rsidP="00DA200F">
      <w:pPr>
        <w:ind w:left="357"/>
        <w:jc w:val="both"/>
      </w:pPr>
      <w:r w:rsidRPr="007673E5">
        <w:rPr>
          <w:b/>
        </w:rPr>
        <w:lastRenderedPageBreak/>
        <w:t>III. OBSZAR I CEL KONTROLI:</w:t>
      </w:r>
    </w:p>
    <w:p w14:paraId="49312718" w14:textId="1F188ED9" w:rsidR="00DA200F" w:rsidRPr="00DA200F" w:rsidRDefault="00DA200F" w:rsidP="00DA200F">
      <w:pPr>
        <w:numPr>
          <w:ilvl w:val="0"/>
          <w:numId w:val="12"/>
        </w:numPr>
        <w:jc w:val="both"/>
        <w:rPr>
          <w:i/>
          <w:iCs/>
        </w:rPr>
      </w:pPr>
      <w:r w:rsidRPr="00930599">
        <w:t>Cel kontroli stanowi weryfikacja dokumentów w zakresie prawidłowości przeprowadzenia przez</w:t>
      </w:r>
      <w:r>
        <w:t xml:space="preserve"> </w:t>
      </w:r>
      <w:r w:rsidRPr="00930599">
        <w:t xml:space="preserve"> Beneficjenta</w:t>
      </w:r>
      <w:r>
        <w:t xml:space="preserve"> </w:t>
      </w:r>
      <w:r w:rsidRPr="00930599">
        <w:t xml:space="preserve"> właściwych </w:t>
      </w:r>
      <w:r>
        <w:t xml:space="preserve"> </w:t>
      </w:r>
      <w:r w:rsidRPr="00930599">
        <w:t>procedur</w:t>
      </w:r>
      <w:r>
        <w:t xml:space="preserve"> </w:t>
      </w:r>
      <w:r w:rsidRPr="00930599">
        <w:t xml:space="preserve"> dotyczących</w:t>
      </w:r>
      <w:r>
        <w:t xml:space="preserve"> </w:t>
      </w:r>
      <w:r w:rsidRPr="00930599">
        <w:t xml:space="preserve"> udzielania</w:t>
      </w:r>
      <w:r>
        <w:t xml:space="preserve">  </w:t>
      </w:r>
      <w:r w:rsidRPr="00930599">
        <w:t xml:space="preserve"> zamów</w:t>
      </w:r>
      <w:r>
        <w:t xml:space="preserve">ień   publicznych </w:t>
      </w:r>
      <w:r w:rsidRPr="00930599">
        <w:t>w ramac</w:t>
      </w:r>
      <w:r>
        <w:t xml:space="preserve">h realizacji projektu </w:t>
      </w:r>
      <w:r w:rsidRPr="00E378E5">
        <w:t xml:space="preserve">nr </w:t>
      </w:r>
      <w:r w:rsidRPr="006B1C97">
        <w:t>RPSW.04.03.00-26-0001/17 pn. „Rozbudowa systemu kanalizacji sanitarnej -</w:t>
      </w:r>
      <w:r>
        <w:t xml:space="preserve"> </w:t>
      </w:r>
      <w:r w:rsidRPr="006B1C97">
        <w:t xml:space="preserve">Etap V oraz rozbudowa i przebudowa sieci wodociągowej w Gminie Miedziana Góra” </w:t>
      </w:r>
      <w:r w:rsidRPr="00930599">
        <w:t>obejmuje</w:t>
      </w:r>
      <w:r>
        <w:t xml:space="preserve"> </w:t>
      </w:r>
      <w:r w:rsidRPr="00930599">
        <w:t xml:space="preserve">dokumenty dotyczące udzielania zamówień publicznych związanych </w:t>
      </w:r>
      <w:r>
        <w:t xml:space="preserve">z </w:t>
      </w:r>
      <w:r w:rsidRPr="00930599">
        <w:t>wydatkami prz</w:t>
      </w:r>
      <w:r>
        <w:t xml:space="preserve">edstawionymi przez Beneficjenta we wniosku rozliczającym zaliczkę nr </w:t>
      </w:r>
      <w:r w:rsidRPr="00DA200F">
        <w:rPr>
          <w:b/>
          <w:bCs/>
        </w:rPr>
        <w:t>RPSW.04.03.00-26-0001/17-026</w:t>
      </w:r>
    </w:p>
    <w:p w14:paraId="7DB5AFB0" w14:textId="77777777" w:rsidR="00DA200F" w:rsidRDefault="00DA200F" w:rsidP="00DA200F">
      <w:pPr>
        <w:numPr>
          <w:ilvl w:val="0"/>
          <w:numId w:val="12"/>
        </w:numPr>
        <w:jc w:val="both"/>
      </w:pPr>
      <w:r w:rsidRPr="00930599">
        <w:t>Kontrola przeprowadzona została przez Zespół Kontrolny złożony z pracowników De</w:t>
      </w:r>
      <w:r>
        <w:t xml:space="preserve">partamentu Kontroli i Certyfikacji </w:t>
      </w:r>
      <w:r w:rsidRPr="00930599">
        <w:t>Urzędu Marszałkowskiego Województwa Świętokrzyskiego z siedzibą w Kielcach, w składzie:</w:t>
      </w:r>
    </w:p>
    <w:p w14:paraId="3E21E953" w14:textId="77777777" w:rsidR="00DA200F" w:rsidRDefault="00DA200F" w:rsidP="00DA200F">
      <w:pPr>
        <w:numPr>
          <w:ilvl w:val="0"/>
          <w:numId w:val="13"/>
        </w:numPr>
        <w:ind w:left="1276" w:hanging="283"/>
        <w:jc w:val="both"/>
      </w:pPr>
      <w:r>
        <w:t xml:space="preserve">Agnieszka </w:t>
      </w:r>
      <w:proofErr w:type="spellStart"/>
      <w:r>
        <w:t>Piwnik</w:t>
      </w:r>
      <w:proofErr w:type="spellEnd"/>
      <w:r>
        <w:t xml:space="preserve">-Piecyk – Główny specjalista </w:t>
      </w:r>
      <w:r w:rsidRPr="00930599">
        <w:t>(kierownik Zespołu Kontrolnego),</w:t>
      </w:r>
    </w:p>
    <w:p w14:paraId="3600EEB1" w14:textId="77777777" w:rsidR="00DA200F" w:rsidRPr="009D0DF5" w:rsidRDefault="00DA200F" w:rsidP="00DA200F">
      <w:pPr>
        <w:numPr>
          <w:ilvl w:val="0"/>
          <w:numId w:val="13"/>
        </w:numPr>
        <w:ind w:left="1276" w:hanging="283"/>
        <w:jc w:val="both"/>
      </w:pPr>
      <w:bookmarkStart w:id="5" w:name="_Hlk134704100"/>
      <w:r>
        <w:t xml:space="preserve">Krzysztof Piotrowski-Wójcik  </w:t>
      </w:r>
      <w:bookmarkEnd w:id="5"/>
      <w:r>
        <w:t>- Główny specjalista (członek Zespołu Kontrolnego).</w:t>
      </w:r>
    </w:p>
    <w:p w14:paraId="5CD1D876" w14:textId="77777777" w:rsidR="00DA200F" w:rsidRPr="007673E5" w:rsidRDefault="00DA200F" w:rsidP="00DA200F">
      <w:pPr>
        <w:jc w:val="both"/>
        <w:rPr>
          <w:b/>
        </w:rPr>
      </w:pPr>
      <w:r w:rsidRPr="007673E5">
        <w:rPr>
          <w:b/>
        </w:rPr>
        <w:t>IV. USTALENIA SZCZEGÓŁOWE:</w:t>
      </w:r>
    </w:p>
    <w:p w14:paraId="796A10BD" w14:textId="77777777" w:rsidR="00DA200F" w:rsidRDefault="00DA200F" w:rsidP="00DA200F">
      <w:pPr>
        <w:ind w:firstLine="708"/>
        <w:jc w:val="both"/>
      </w:pPr>
      <w:r>
        <w:t xml:space="preserve">W wyniku dokonanej w dniach </w:t>
      </w:r>
      <w:r w:rsidRPr="00D210C2">
        <w:t>od 19 czerwca 2023 r. do 7 lipca 2023</w:t>
      </w:r>
      <w:r w:rsidRPr="00A018D9">
        <w:t xml:space="preserve"> r.</w:t>
      </w:r>
      <w:r>
        <w:t xml:space="preserve"> weryfikacji dokumentów dotyczących zamówień udzielonych w ramach projektu nr </w:t>
      </w:r>
      <w:r w:rsidRPr="006B1C97">
        <w:t>RPSW.04.03.00-26-0001/17</w:t>
      </w:r>
      <w:r>
        <w:t xml:space="preserve"> przesłanych do Instytucji Zarządzającej Regionalnym Programem Operacyjnym Województwa Świętokrzyskiego na lata 2014 – 2020 przez Beneficjenta za pośrednictwem Centralnego Systemu Teleinformatycznego SL2014, Zespół Kontrolny ustalił, co następuje: </w:t>
      </w:r>
    </w:p>
    <w:p w14:paraId="751115BF" w14:textId="77777777" w:rsidR="00DA200F" w:rsidRDefault="00DA200F" w:rsidP="00DA200F">
      <w:pPr>
        <w:ind w:firstLine="708"/>
        <w:jc w:val="both"/>
      </w:pPr>
      <w:r>
        <w:t xml:space="preserve">Beneficjent na podstawie art. 275 pkt 1 </w:t>
      </w:r>
      <w:proofErr w:type="spellStart"/>
      <w:r>
        <w:t>Pzp</w:t>
      </w:r>
      <w:proofErr w:type="spellEnd"/>
      <w:r>
        <w:t xml:space="preserve"> przeprowadził postępowanie o udzielenie zamówienia, którego przedmiotem był wybór wykonawcy robót budowlanych obejmujących: budowę sieci kanalizacyjnej oraz budowę i przebudowę sieci wodociągowej Ćmińsk Rządowy </w:t>
      </w:r>
      <w:r>
        <w:br/>
        <w:t xml:space="preserve">(zadanie 4) oraz przebudowę sieci wodociągowej Ćmińsk Kościelny (zadanie 6). Postępowanie zostało wszczęte w dniu 06.07.2022 poprzez opublikowanie ogłoszenia o zamówieniu w BZP, </w:t>
      </w:r>
      <w:r>
        <w:br/>
        <w:t xml:space="preserve">(nr ogłoszenia 2022/BZP 0024569/01). Następstwem rozstrzygnięcia w/w postępowania było zawarcie umów: </w:t>
      </w:r>
    </w:p>
    <w:p w14:paraId="2B7C4097" w14:textId="5080AA2F" w:rsidR="00DA200F" w:rsidRDefault="00DA200F" w:rsidP="00DA200F">
      <w:pPr>
        <w:numPr>
          <w:ilvl w:val="0"/>
          <w:numId w:val="18"/>
        </w:numPr>
        <w:jc w:val="both"/>
      </w:pPr>
      <w:bookmarkStart w:id="6" w:name="_Hlk139530736"/>
      <w:r>
        <w:t xml:space="preserve">Umowa nr </w:t>
      </w:r>
      <w:bookmarkStart w:id="7" w:name="_Hlk139634547"/>
      <w:r>
        <w:t xml:space="preserve">IGPOS.272.39.V6.2022 z dnia  05.09.2022 </w:t>
      </w:r>
      <w:bookmarkEnd w:id="6"/>
      <w:bookmarkEnd w:id="7"/>
      <w:r>
        <w:t xml:space="preserve">r. – zawarta pomiędzy Beneficjentem a Wykonawcą – konsorcjum firm; Przedsiębiorstwem </w:t>
      </w:r>
      <w:proofErr w:type="spellStart"/>
      <w:r>
        <w:t>Budim</w:t>
      </w:r>
      <w:proofErr w:type="spellEnd"/>
      <w:r>
        <w:t xml:space="preserve"> Marcin Świderski z siedzibą w Kielcach, </w:t>
      </w:r>
      <w:proofErr w:type="spellStart"/>
      <w:r>
        <w:t>Budim</w:t>
      </w:r>
      <w:proofErr w:type="spellEnd"/>
      <w:r>
        <w:t xml:space="preserve"> Sp. z o.o. z siedzibą w Kielcach oraz </w:t>
      </w:r>
      <w:proofErr w:type="spellStart"/>
      <w:r>
        <w:t>Instal</w:t>
      </w:r>
      <w:proofErr w:type="spellEnd"/>
      <w:r>
        <w:t xml:space="preserve"> </w:t>
      </w:r>
      <w:r>
        <w:lastRenderedPageBreak/>
        <w:t xml:space="preserve">Kielce Sp. z o.o. z siedzibą w Kielcach. Cena ryczałtowa wykonania przedmiotu umowy wynosi: 771 702,00 brutto tj. 627 400,00 netto. Zawarta umowa podlegała weryfikacji w czasie kontroli przeprowadzonej w dniach 24.01.2023 - 06.03.2023r. w wyniku, której nie stwierdzono nieprawidłowości. </w:t>
      </w:r>
    </w:p>
    <w:p w14:paraId="58C6B29A" w14:textId="730DB3CC" w:rsidR="00DA200F" w:rsidRDefault="00DA200F" w:rsidP="00DA200F">
      <w:pPr>
        <w:ind w:left="720"/>
        <w:jc w:val="both"/>
      </w:pPr>
      <w:r>
        <w:t>W ramach niniejszej kontroli zweryfikowany został protokół odbioru końcowego</w:t>
      </w:r>
      <w:r>
        <w:br/>
        <w:t xml:space="preserve">i przekazania-przyjęcia inwestycji do eksploatacji spisany w dniu 14.03.2023, </w:t>
      </w:r>
      <w:r w:rsidRPr="00526AE3">
        <w:t xml:space="preserve">który potwierdza wykonanie usługi </w:t>
      </w:r>
      <w:r>
        <w:t xml:space="preserve">zgodnie z zawartą umową nr IGPOS.272.39.V6.2022 oraz aneksem nr 1. Faktury za wykonaną usługę zostały wystawione i uregulowane </w:t>
      </w:r>
      <w:r>
        <w:br/>
      </w:r>
      <w:r>
        <w:t xml:space="preserve">w terminie zgodnie z </w:t>
      </w:r>
      <w:r>
        <w:rPr>
          <w:rFonts w:ascii="Calibri" w:hAnsi="Calibri" w:cs="Calibri"/>
        </w:rPr>
        <w:t>§</w:t>
      </w:r>
      <w:r>
        <w:t xml:space="preserve"> 9 i </w:t>
      </w:r>
      <w:r>
        <w:rPr>
          <w:rFonts w:ascii="Calibri" w:hAnsi="Calibri" w:cs="Calibri"/>
        </w:rPr>
        <w:t>§</w:t>
      </w:r>
      <w:r>
        <w:t xml:space="preserve"> 10 w/w umowy.</w:t>
      </w:r>
    </w:p>
    <w:p w14:paraId="59BE9E4D" w14:textId="77777777" w:rsidR="00DA200F" w:rsidRDefault="00DA200F" w:rsidP="00DA200F">
      <w:pPr>
        <w:ind w:left="720"/>
        <w:jc w:val="both"/>
      </w:pPr>
      <w:r>
        <w:t>Zespół kontrolny w wyniku przeprowadzonej kontroli nie stwierdził błędów i uchybień.</w:t>
      </w:r>
    </w:p>
    <w:p w14:paraId="00CBE072" w14:textId="77777777" w:rsidR="00DA200F" w:rsidRPr="00526AE3" w:rsidRDefault="00DA200F" w:rsidP="00DA200F">
      <w:pPr>
        <w:ind w:left="720"/>
        <w:jc w:val="both"/>
      </w:pPr>
    </w:p>
    <w:p w14:paraId="286E1B2E" w14:textId="0201F0DE" w:rsidR="00DA200F" w:rsidRDefault="00DA200F" w:rsidP="00DA200F">
      <w:pPr>
        <w:numPr>
          <w:ilvl w:val="0"/>
          <w:numId w:val="18"/>
        </w:numPr>
        <w:jc w:val="both"/>
      </w:pPr>
      <w:r>
        <w:t xml:space="preserve">Zespół kontrolujący dokonał weryfikacji postanowień Umowy </w:t>
      </w:r>
      <w:r>
        <w:br/>
      </w:r>
      <w:r>
        <w:t xml:space="preserve">nr IGOPS.272.39.V4.2022 z dnia 05.09.2022 r. zawartej pomiędzy Beneficjentem </w:t>
      </w:r>
      <w:r>
        <w:br/>
      </w:r>
      <w:r>
        <w:t xml:space="preserve">a Wykonawcą – FUHP Trak-Kop Mirosław Cieplak z siedzibą w Kostomłotach Pierwszych. Wartość zawartej umowy wynosi: 2 075 625 brutto tj. 1 687 500 netto.  </w:t>
      </w:r>
    </w:p>
    <w:p w14:paraId="23157C2B" w14:textId="77777777" w:rsidR="00DA200F" w:rsidRDefault="00DA200F" w:rsidP="00DA200F">
      <w:pPr>
        <w:ind w:firstLine="708"/>
        <w:jc w:val="both"/>
      </w:pPr>
      <w:r>
        <w:t xml:space="preserve">Termin wykonania przedmiotu umowy określony został na dzień 31.01.2023r. </w:t>
      </w:r>
    </w:p>
    <w:p w14:paraId="0A495567" w14:textId="5E3631B7" w:rsidR="00DA200F" w:rsidRDefault="00DA200F" w:rsidP="00DA200F">
      <w:pPr>
        <w:numPr>
          <w:ilvl w:val="0"/>
          <w:numId w:val="19"/>
        </w:numPr>
        <w:jc w:val="both"/>
      </w:pPr>
      <w:r>
        <w:t xml:space="preserve">w dniu 31.01.2023r. podpisany został Aneks nr 1 ze zmianą terminu wykonania umowy do dnia 31.03.2023r. Dokonane zmiany są zgodne z </w:t>
      </w:r>
      <w:r>
        <w:rPr>
          <w:rFonts w:ascii="Calibri" w:hAnsi="Calibri" w:cs="Calibri"/>
        </w:rPr>
        <w:t>§</w:t>
      </w:r>
      <w:r>
        <w:t xml:space="preserve"> 1 ust.2 umowy </w:t>
      </w:r>
      <w:bookmarkStart w:id="8" w:name="_Hlk139543212"/>
      <w:r>
        <w:br/>
        <w:t xml:space="preserve">nr IGPOS.272.39.V4.2022 </w:t>
      </w:r>
      <w:bookmarkEnd w:id="8"/>
      <w:r>
        <w:t>z dnia 05.09.2022r. oraz XX rozdziału ust. 6 Specyfikacji Warunków Zamówienia. Na okoliczność wydłużenia terminu zakończenia realizacji przedmiotu umowy w dniu 12.01.2023r. spisany został protokół konieczności nr 2, w którym wskazano uzasadnioną konieczność zmiany terminu wynikającą z opóźnienia uzyskania pozwolenia na użytkowanie działki nr 357/2 w obrębie Ćmińsk Rządowy niezbędnego do prawidłowego funkcjonowania całego systemu kanalizacji sanitarnej,</w:t>
      </w:r>
    </w:p>
    <w:p w14:paraId="3A5E0F19" w14:textId="601E0F7F" w:rsidR="00DA200F" w:rsidRDefault="00DA200F" w:rsidP="00DA200F">
      <w:pPr>
        <w:numPr>
          <w:ilvl w:val="0"/>
          <w:numId w:val="19"/>
        </w:numPr>
        <w:jc w:val="both"/>
      </w:pPr>
      <w:r>
        <w:t xml:space="preserve">w dniu 21.03.2023 podpisany został Aneks nr 2 dot. zmiany zakresu wykonanych prac oraz zmiany wynagrodzenia. </w:t>
      </w:r>
      <w:r w:rsidRPr="00D434DA">
        <w:t>Dokonane zmiany umowy są zgodne z § 1</w:t>
      </w:r>
      <w:r>
        <w:t xml:space="preserve"> </w:t>
      </w:r>
      <w:r w:rsidRPr="00D434DA">
        <w:t xml:space="preserve">ust. 2 umowy  nr IGPOS.272.39.V4.2022 oraz art. 455 ust. 1 i ust. 3 ustawy </w:t>
      </w:r>
      <w:proofErr w:type="spellStart"/>
      <w:r w:rsidRPr="00D434DA">
        <w:t>Pzp</w:t>
      </w:r>
      <w:proofErr w:type="spellEnd"/>
      <w:r w:rsidRPr="00D434DA">
        <w:t xml:space="preserve"> (Dz.U. z 2021r. poz. 1129 ze zm.)</w:t>
      </w:r>
      <w:r>
        <w:t>.</w:t>
      </w:r>
      <w:r w:rsidRPr="00D434DA">
        <w:t xml:space="preserve"> </w:t>
      </w:r>
      <w:r>
        <w:t xml:space="preserve">W dniu 02.03.2023r. spisany został protokół konieczności nr 2, w którym Wykonawca i Zamawiający uzgodnili uzasadnioną konieczność wykonania robót zamiennych, dodatkowych </w:t>
      </w:r>
      <w:r>
        <w:lastRenderedPageBreak/>
        <w:t xml:space="preserve">oraz zaniechanych wynikających z dokonanych pomiarów i szkiców geodezyjnych powykonawczych wykonanych sieci. W dniu 31.03.2023r. Beneficjent na podstawie Art. 455 ust. 1 pkt 3 ustawy </w:t>
      </w:r>
      <w:proofErr w:type="spellStart"/>
      <w:r>
        <w:t>Pzp</w:t>
      </w:r>
      <w:proofErr w:type="spellEnd"/>
      <w:r>
        <w:t xml:space="preserve"> zamieścił </w:t>
      </w:r>
      <w:r>
        <w:br/>
        <w:t xml:space="preserve">w BZP ogłoszenie o zmianie umowy Roboty budowlane „Budowa sieci kanalizacji sanitarnej i przebudowa sieci wodociągowej w Gminie Miedziana Góra – Etap V, zad. 4 i zad. 6. </w:t>
      </w:r>
      <w:bookmarkStart w:id="9" w:name="_Hlk139620586"/>
    </w:p>
    <w:p w14:paraId="4575F687" w14:textId="0DDC29D6" w:rsidR="00DA200F" w:rsidRDefault="00DA200F" w:rsidP="00DA200F">
      <w:pPr>
        <w:ind w:left="1428"/>
        <w:jc w:val="both"/>
      </w:pPr>
      <w:r>
        <w:t>W ramach niniejszego wniosku o płatność przedstawiono dowody na zakończenie zamówienia świadczonego w ramach w/w zadania. W dniu 31.03.2023r. podpisany został protokół odbioru końcowego, faktury zostały wstawione i uregulowane w terminie.</w:t>
      </w:r>
      <w:bookmarkEnd w:id="9"/>
      <w:r>
        <w:t xml:space="preserve"> Zespół kontrolny nie stwierdził nieprawidłowości w realizacji umowy nr </w:t>
      </w:r>
      <w:r w:rsidRPr="00D434DA">
        <w:t>IGPOS.272.39.V4.2022</w:t>
      </w:r>
      <w:r>
        <w:t xml:space="preserve"> oraz aneksu nr 2. </w:t>
      </w:r>
    </w:p>
    <w:p w14:paraId="597F834A" w14:textId="77777777" w:rsidR="00DA200F" w:rsidRDefault="00DA200F" w:rsidP="00DA200F">
      <w:pPr>
        <w:jc w:val="both"/>
      </w:pPr>
      <w:r>
        <w:t>Lista sprawdzająca stanowi dowód nr 1 do niniejszej Informacji pokontrolnej.</w:t>
      </w:r>
    </w:p>
    <w:p w14:paraId="0BDC9D74" w14:textId="77777777" w:rsidR="00DA200F" w:rsidRDefault="00DA200F" w:rsidP="00DA200F">
      <w:pPr>
        <w:jc w:val="both"/>
        <w:rPr>
          <w:bCs/>
          <w:iCs/>
        </w:rPr>
      </w:pPr>
      <w:r w:rsidRPr="0031322F">
        <w:rPr>
          <w:bCs/>
          <w:iCs/>
        </w:rPr>
        <w:t>W wyniku weryfikacji przedmiotowego postępowania nie stwierdzono błędów i uchybień.</w:t>
      </w:r>
    </w:p>
    <w:p w14:paraId="29913060" w14:textId="77777777" w:rsidR="00DA200F" w:rsidRPr="00977CF6" w:rsidRDefault="00DA200F" w:rsidP="00DA200F">
      <w:pPr>
        <w:jc w:val="both"/>
        <w:rPr>
          <w:bCs/>
          <w:iCs/>
        </w:rPr>
      </w:pPr>
    </w:p>
    <w:p w14:paraId="41F9A66C" w14:textId="77777777" w:rsidR="00DA200F" w:rsidRDefault="00DA200F" w:rsidP="00DA200F">
      <w:pPr>
        <w:jc w:val="both"/>
        <w:rPr>
          <w:b/>
        </w:rPr>
      </w:pPr>
      <w:r w:rsidRPr="005C083A">
        <w:rPr>
          <w:b/>
        </w:rPr>
        <w:t>V. REKOMENDACJE I ZALECENIA POKONTROLNE:</w:t>
      </w:r>
      <w:r>
        <w:rPr>
          <w:b/>
        </w:rPr>
        <w:t xml:space="preserve"> </w:t>
      </w:r>
    </w:p>
    <w:p w14:paraId="21724505" w14:textId="523DB202" w:rsidR="00DA200F" w:rsidRPr="0031322F" w:rsidRDefault="00DA200F" w:rsidP="00DA200F">
      <w:pPr>
        <w:jc w:val="both"/>
        <w:rPr>
          <w:b/>
        </w:rPr>
      </w:pPr>
      <w:r w:rsidRPr="00930599">
        <w:t>Instytucj</w:t>
      </w:r>
      <w:r>
        <w:t>a</w:t>
      </w:r>
      <w:r w:rsidRPr="00930599">
        <w:t xml:space="preserve"> Zarządzając</w:t>
      </w:r>
      <w:r>
        <w:t>a</w:t>
      </w:r>
      <w:r w:rsidRPr="00930599">
        <w:t xml:space="preserve"> Regionalnym Programem Operacyjnym Wojewódz</w:t>
      </w:r>
      <w:r>
        <w:t xml:space="preserve">twa Świętokrzyskiego </w:t>
      </w:r>
      <w:r w:rsidRPr="00930599">
        <w:t xml:space="preserve">na lata 2014 – 2020 </w:t>
      </w:r>
      <w:r w:rsidRPr="00624E51">
        <w:rPr>
          <w:bCs/>
        </w:rPr>
        <w:t>odstąpił</w:t>
      </w:r>
      <w:r>
        <w:rPr>
          <w:bCs/>
        </w:rPr>
        <w:t>a</w:t>
      </w:r>
      <w:r w:rsidRPr="00624E51">
        <w:rPr>
          <w:bCs/>
        </w:rPr>
        <w:t xml:space="preserve"> od sformułowania zaleceń pokontrolnych.</w:t>
      </w:r>
    </w:p>
    <w:p w14:paraId="37CE84BE" w14:textId="4F4D1B1A" w:rsidR="00DA200F" w:rsidRPr="00930599" w:rsidRDefault="00DA200F" w:rsidP="00DA200F">
      <w:pPr>
        <w:ind w:firstLine="567"/>
        <w:jc w:val="both"/>
      </w:pPr>
      <w:r w:rsidRPr="00930599">
        <w:t xml:space="preserve">Niniejsza </w:t>
      </w:r>
      <w:r>
        <w:t>Informacja pokontrolna zawiera 4 stron oraz 1 dowód, który dostępny</w:t>
      </w:r>
      <w:r w:rsidRPr="00930599">
        <w:t xml:space="preserve"> </w:t>
      </w:r>
      <w:r>
        <w:br/>
        <w:t>jest</w:t>
      </w:r>
      <w:r w:rsidRPr="00930599">
        <w:t xml:space="preserve"> do wglądu w sie</w:t>
      </w:r>
      <w:r>
        <w:t xml:space="preserve">dzibie Departamentu Kontroli i Certyfikacji, ul. IX Wieków Kielc 4, </w:t>
      </w:r>
      <w:r>
        <w:br/>
      </w:r>
      <w:r>
        <w:t>25-615</w:t>
      </w:r>
      <w:r w:rsidRPr="00930599">
        <w:t xml:space="preserve"> Kielce.</w:t>
      </w:r>
    </w:p>
    <w:p w14:paraId="08C74225" w14:textId="508667E8" w:rsidR="00DA200F" w:rsidRPr="00930599" w:rsidRDefault="00DA200F" w:rsidP="00DA200F">
      <w:pPr>
        <w:ind w:firstLine="567"/>
        <w:jc w:val="both"/>
      </w:pPr>
      <w:r w:rsidRPr="00930599">
        <w:t>Dokument sporządzono w dwóch jednobrzmiących egzemplarzach, z których jeden zostaje przekazany Beneficjentowi. Drugi egzemplarz oznaczony terminem „do zwrotu” należy odesłać</w:t>
      </w:r>
      <w:r>
        <w:t xml:space="preserve"> </w:t>
      </w:r>
      <w:r w:rsidRPr="00930599">
        <w:t>na podany powyżej adres w terminie 14 dni od dnia otrzymania Informacji pokontrolnej.</w:t>
      </w:r>
    </w:p>
    <w:p w14:paraId="5F41461A" w14:textId="77777777" w:rsidR="00DA200F" w:rsidRPr="00930599" w:rsidRDefault="00DA200F" w:rsidP="00DA200F">
      <w:pPr>
        <w:ind w:firstLine="567"/>
        <w:jc w:val="both"/>
      </w:pPr>
      <w:r w:rsidRPr="00930599">
        <w:t xml:space="preserve">Jednocześnie informuje się, iż w ciągu 14 dni od dnia otrzymania Informacji pokontrolnej Beneficjent może zgłaszać do Instytucji Zarządzającej pisemne zastrzeżenia, co do ustaleń </w:t>
      </w:r>
      <w:r>
        <w:br/>
      </w:r>
      <w:r w:rsidRPr="00930599">
        <w:t>w niej zawartych. Zastrzeżenia przekazane po upływie wyznaczonego terminu nie będą uwzględnione.</w:t>
      </w:r>
    </w:p>
    <w:p w14:paraId="662B4A48" w14:textId="77777777" w:rsidR="00DA200F" w:rsidRDefault="00DA200F" w:rsidP="00DA200F">
      <w:pPr>
        <w:ind w:firstLine="567"/>
        <w:jc w:val="both"/>
      </w:pPr>
      <w:r w:rsidRPr="00930599">
        <w:t>Kierownik Jednostki Kontrolowanej może odmówić podpisania Informacji pokontrolnej informując na piśmie Instytucję Zarządzającą o przyczynach takiej decyzji.</w:t>
      </w:r>
    </w:p>
    <w:p w14:paraId="25CD8925" w14:textId="77777777" w:rsidR="00DA200F" w:rsidRDefault="00DA200F" w:rsidP="00DA200F">
      <w:pPr>
        <w:jc w:val="both"/>
        <w:rPr>
          <w:b/>
        </w:rPr>
      </w:pPr>
      <w:r w:rsidRPr="009F2949">
        <w:rPr>
          <w:b/>
        </w:rPr>
        <w:lastRenderedPageBreak/>
        <w:t xml:space="preserve">Kontrolujący:      </w:t>
      </w:r>
    </w:p>
    <w:p w14:paraId="591313E0" w14:textId="77777777" w:rsidR="00DA200F" w:rsidRPr="00754CAC" w:rsidRDefault="00DA200F" w:rsidP="00DA200F">
      <w:pPr>
        <w:jc w:val="both"/>
        <w:rPr>
          <w:b/>
        </w:rPr>
      </w:pPr>
    </w:p>
    <w:p w14:paraId="4BEE647F" w14:textId="77777777" w:rsidR="00DA200F" w:rsidRDefault="00DA200F" w:rsidP="00DA200F">
      <w:pPr>
        <w:jc w:val="both"/>
        <w:rPr>
          <w:b/>
        </w:rPr>
      </w:pPr>
      <w:r w:rsidRPr="009F2949">
        <w:rPr>
          <w:b/>
        </w:rPr>
        <w:t>IMIĘ I NAZWISKO:</w:t>
      </w:r>
      <w:r>
        <w:rPr>
          <w:b/>
        </w:rPr>
        <w:t xml:space="preserve"> Agnieszka </w:t>
      </w:r>
      <w:proofErr w:type="spellStart"/>
      <w:r>
        <w:rPr>
          <w:b/>
        </w:rPr>
        <w:t>Piwnik</w:t>
      </w:r>
      <w:proofErr w:type="spellEnd"/>
      <w:r>
        <w:rPr>
          <w:b/>
        </w:rPr>
        <w:t>-Piecyk   …………………..…………………….</w:t>
      </w:r>
    </w:p>
    <w:p w14:paraId="13923A1A" w14:textId="77777777" w:rsidR="00DA200F" w:rsidRPr="009C03BC" w:rsidRDefault="00DA200F" w:rsidP="00DA200F">
      <w:pPr>
        <w:jc w:val="both"/>
        <w:rPr>
          <w:b/>
          <w:sz w:val="16"/>
          <w:szCs w:val="16"/>
        </w:rPr>
      </w:pPr>
    </w:p>
    <w:p w14:paraId="6BCBA260" w14:textId="77777777" w:rsidR="00DA200F" w:rsidRDefault="00DA200F" w:rsidP="00DA200F">
      <w:pPr>
        <w:jc w:val="both"/>
        <w:rPr>
          <w:b/>
        </w:rPr>
      </w:pPr>
    </w:p>
    <w:p w14:paraId="7E214025" w14:textId="77777777" w:rsidR="00DA200F" w:rsidRDefault="00DA200F" w:rsidP="00DA200F">
      <w:pPr>
        <w:jc w:val="both"/>
        <w:rPr>
          <w:b/>
        </w:rPr>
      </w:pPr>
      <w:r>
        <w:rPr>
          <w:b/>
        </w:rPr>
        <w:t xml:space="preserve">IMIĘ I NAZWISKO: </w:t>
      </w:r>
      <w:r w:rsidRPr="00D210C2">
        <w:rPr>
          <w:b/>
          <w:bCs/>
        </w:rPr>
        <w:t>Krzysztof Piotrowski-Wójcik</w:t>
      </w:r>
      <w:r>
        <w:t xml:space="preserve">  </w:t>
      </w:r>
      <w:r>
        <w:rPr>
          <w:b/>
        </w:rPr>
        <w:t>………………………………..</w:t>
      </w:r>
    </w:p>
    <w:p w14:paraId="5CA6D4A2" w14:textId="77777777" w:rsidR="00DA200F" w:rsidRDefault="00DA200F" w:rsidP="00DA200F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</w:t>
      </w:r>
    </w:p>
    <w:p w14:paraId="07383B2C" w14:textId="77777777" w:rsidR="00DA200F" w:rsidRDefault="00DA200F" w:rsidP="00DA200F">
      <w:pPr>
        <w:ind w:left="5664" w:firstLine="708"/>
        <w:jc w:val="both"/>
        <w:rPr>
          <w:b/>
        </w:rPr>
      </w:pPr>
    </w:p>
    <w:p w14:paraId="1342C52E" w14:textId="77777777" w:rsidR="00DA200F" w:rsidRPr="0013609F" w:rsidRDefault="00DA200F" w:rsidP="00DA200F">
      <w:pPr>
        <w:ind w:left="5664" w:firstLine="708"/>
        <w:jc w:val="both"/>
        <w:rPr>
          <w:b/>
        </w:rPr>
      </w:pPr>
      <w:r>
        <w:rPr>
          <w:b/>
        </w:rPr>
        <w:t>Kontrolowany/a</w:t>
      </w:r>
    </w:p>
    <w:p w14:paraId="0393200D" w14:textId="77777777" w:rsidR="00DA200F" w:rsidRDefault="00DA200F" w:rsidP="00DA200F">
      <w:pPr>
        <w:jc w:val="both"/>
      </w:pPr>
      <w:r>
        <w:t xml:space="preserve">                                                  </w:t>
      </w:r>
    </w:p>
    <w:p w14:paraId="3E4137E3" w14:textId="77777777" w:rsidR="00DA200F" w:rsidRPr="00744514" w:rsidRDefault="00DA200F" w:rsidP="00DA200F">
      <w:pPr>
        <w:jc w:val="both"/>
      </w:pPr>
      <w:r>
        <w:t xml:space="preserve">                                                                                           …………………………………..</w:t>
      </w:r>
    </w:p>
    <w:p w14:paraId="54F22F95" w14:textId="77777777" w:rsidR="00D73BF3" w:rsidRDefault="00D73BF3" w:rsidP="00DA200F"/>
    <w:sectPr w:rsidR="00D73BF3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81A82" w14:textId="77777777" w:rsidR="006A00CF" w:rsidRDefault="006A00CF" w:rsidP="001D0CA1">
      <w:pPr>
        <w:spacing w:line="240" w:lineRule="auto"/>
      </w:pPr>
      <w:r>
        <w:separator/>
      </w:r>
    </w:p>
  </w:endnote>
  <w:endnote w:type="continuationSeparator" w:id="0">
    <w:p w14:paraId="66AC8FF5" w14:textId="77777777" w:rsidR="006A00CF" w:rsidRDefault="006A00C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4218" w14:textId="4BCE1450" w:rsidR="00A10B12" w:rsidRPr="00600260" w:rsidRDefault="00B17ECE" w:rsidP="00B17ECE">
    <w:pPr>
      <w:pStyle w:val="Stopka"/>
      <w:jc w:val="center"/>
      <w:rPr>
        <w:sz w:val="22"/>
        <w:szCs w:val="22"/>
      </w:rPr>
    </w:pPr>
    <w:r w:rsidRPr="0052792B">
      <w:rPr>
        <w:b/>
        <w:bCs/>
        <w:sz w:val="22"/>
        <w:szCs w:val="22"/>
      </w:rPr>
      <w:t>INFORMACJA POKONTROLNA NR</w:t>
    </w:r>
    <w:r w:rsidRPr="00A10B12">
      <w:rPr>
        <w:sz w:val="20"/>
        <w:szCs w:val="20"/>
      </w:rPr>
      <w:t xml:space="preserve"> </w:t>
    </w:r>
    <w:r w:rsidR="0052792B" w:rsidRPr="0052792B">
      <w:rPr>
        <w:b/>
        <w:sz w:val="22"/>
        <w:szCs w:val="22"/>
      </w:rPr>
      <w:t>KC-I.432.1</w:t>
    </w:r>
    <w:r w:rsidR="0033288D">
      <w:rPr>
        <w:b/>
        <w:sz w:val="22"/>
        <w:szCs w:val="22"/>
      </w:rPr>
      <w:t>9</w:t>
    </w:r>
    <w:r w:rsidR="00DA200F">
      <w:rPr>
        <w:b/>
        <w:sz w:val="22"/>
        <w:szCs w:val="22"/>
      </w:rPr>
      <w:t>2</w:t>
    </w:r>
    <w:r w:rsidR="0052792B" w:rsidRPr="0052792B">
      <w:rPr>
        <w:b/>
        <w:sz w:val="22"/>
        <w:szCs w:val="22"/>
      </w:rPr>
      <w:t>.1.2023/APP-</w:t>
    </w:r>
    <w:r w:rsidR="0033288D">
      <w:rPr>
        <w:b/>
        <w:sz w:val="22"/>
        <w:szCs w:val="22"/>
      </w:rPr>
      <w:t>1</w:t>
    </w:r>
    <w:r w:rsidR="00DA200F">
      <w:rPr>
        <w:b/>
        <w:sz w:val="22"/>
        <w:szCs w:val="22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CD77" w14:textId="4E386177" w:rsidR="0040136B" w:rsidRDefault="0052792B" w:rsidP="00A10B12">
    <w:pPr>
      <w:pStyle w:val="Stopka"/>
      <w:jc w:val="center"/>
    </w:pPr>
    <w:r>
      <w:rPr>
        <w:sz w:val="20"/>
        <w:szCs w:val="20"/>
      </w:rPr>
      <w:t xml:space="preserve">                    </w:t>
    </w:r>
    <w:r w:rsidR="00A10B12" w:rsidRPr="0052792B">
      <w:rPr>
        <w:b/>
        <w:bCs/>
        <w:sz w:val="22"/>
        <w:szCs w:val="22"/>
      </w:rPr>
      <w:t>INFORMACJA POKONTROLNA NR</w:t>
    </w:r>
    <w:r w:rsidR="00A10B12" w:rsidRPr="00A10B12">
      <w:rPr>
        <w:sz w:val="20"/>
        <w:szCs w:val="20"/>
      </w:rPr>
      <w:t xml:space="preserve"> </w:t>
    </w:r>
    <w:bookmarkStart w:id="10" w:name="_Hlk138148352"/>
    <w:r w:rsidR="00B17ECE" w:rsidRPr="00600260">
      <w:rPr>
        <w:b/>
        <w:sz w:val="22"/>
        <w:szCs w:val="22"/>
      </w:rPr>
      <w:t>KC-I.432.</w:t>
    </w:r>
    <w:r w:rsidR="00600260" w:rsidRPr="00600260">
      <w:rPr>
        <w:b/>
        <w:sz w:val="22"/>
        <w:szCs w:val="22"/>
      </w:rPr>
      <w:t>1</w:t>
    </w:r>
    <w:r w:rsidR="0033288D">
      <w:rPr>
        <w:b/>
        <w:sz w:val="22"/>
        <w:szCs w:val="22"/>
      </w:rPr>
      <w:t>9</w:t>
    </w:r>
    <w:r w:rsidR="00DA200F">
      <w:rPr>
        <w:b/>
        <w:sz w:val="22"/>
        <w:szCs w:val="22"/>
      </w:rPr>
      <w:t>2</w:t>
    </w:r>
    <w:r>
      <w:rPr>
        <w:b/>
        <w:sz w:val="22"/>
        <w:szCs w:val="22"/>
      </w:rPr>
      <w:t>.1.2023/APP-</w:t>
    </w:r>
    <w:bookmarkEnd w:id="10"/>
    <w:r w:rsidR="0033288D">
      <w:rPr>
        <w:b/>
        <w:sz w:val="22"/>
        <w:szCs w:val="22"/>
      </w:rPr>
      <w:t>1</w:t>
    </w:r>
    <w:r w:rsidR="00DA200F">
      <w:rPr>
        <w:b/>
        <w:sz w:val="22"/>
        <w:szCs w:val="22"/>
      </w:rPr>
      <w:t>0</w:t>
    </w:r>
    <w:r w:rsidR="00A10B12">
      <w:tab/>
    </w:r>
    <w:r w:rsidR="00401891">
      <w:rPr>
        <w:noProof/>
        <w:lang w:eastAsia="pl-PL"/>
      </w:rPr>
      <w:drawing>
        <wp:inline distT="0" distB="0" distL="0" distR="0" wp14:anchorId="31A03F78" wp14:editId="3257B4F7">
          <wp:extent cx="1046076" cy="400050"/>
          <wp:effectExtent l="0" t="0" r="1905" b="0"/>
          <wp:docPr id="4" name="Obraz 4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227" cy="404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9B36" w14:textId="77777777" w:rsidR="006A00CF" w:rsidRDefault="006A00CF" w:rsidP="001D0CA1">
      <w:pPr>
        <w:spacing w:line="240" w:lineRule="auto"/>
      </w:pPr>
      <w:r>
        <w:separator/>
      </w:r>
    </w:p>
  </w:footnote>
  <w:footnote w:type="continuationSeparator" w:id="0">
    <w:p w14:paraId="5C968BC1" w14:textId="77777777" w:rsidR="006A00CF" w:rsidRDefault="006A00C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AC52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EA4"/>
    <w:multiLevelType w:val="hybridMultilevel"/>
    <w:tmpl w:val="A7F045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0F345DFF"/>
    <w:multiLevelType w:val="hybridMultilevel"/>
    <w:tmpl w:val="78CED5D2"/>
    <w:lvl w:ilvl="0" w:tplc="0415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4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6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784601"/>
    <w:multiLevelType w:val="hybridMultilevel"/>
    <w:tmpl w:val="10EEB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222EE"/>
    <w:multiLevelType w:val="hybridMultilevel"/>
    <w:tmpl w:val="E3BC2240"/>
    <w:lvl w:ilvl="0" w:tplc="4392C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0E68F9"/>
    <w:multiLevelType w:val="hybridMultilevel"/>
    <w:tmpl w:val="B936E01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511E27B1"/>
    <w:multiLevelType w:val="hybridMultilevel"/>
    <w:tmpl w:val="F3CA372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5ADA1907"/>
    <w:multiLevelType w:val="hybridMultilevel"/>
    <w:tmpl w:val="0A606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27786"/>
    <w:multiLevelType w:val="hybridMultilevel"/>
    <w:tmpl w:val="54E2FC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A6253E7"/>
    <w:multiLevelType w:val="hybridMultilevel"/>
    <w:tmpl w:val="0424507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8"/>
  </w:num>
  <w:num w:numId="4" w16cid:durableId="185755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5"/>
  </w:num>
  <w:num w:numId="7" w16cid:durableId="1383022901">
    <w:abstractNumId w:val="1"/>
  </w:num>
  <w:num w:numId="8" w16cid:durableId="140974297">
    <w:abstractNumId w:val="17"/>
  </w:num>
  <w:num w:numId="9" w16cid:durableId="917059943">
    <w:abstractNumId w:val="15"/>
  </w:num>
  <w:num w:numId="10" w16cid:durableId="77289178">
    <w:abstractNumId w:val="2"/>
  </w:num>
  <w:num w:numId="11" w16cid:durableId="878785240">
    <w:abstractNumId w:val="16"/>
  </w:num>
  <w:num w:numId="12" w16cid:durableId="38750289">
    <w:abstractNumId w:val="9"/>
  </w:num>
  <w:num w:numId="13" w16cid:durableId="19211134">
    <w:abstractNumId w:val="0"/>
  </w:num>
  <w:num w:numId="14" w16cid:durableId="2058964075">
    <w:abstractNumId w:val="10"/>
  </w:num>
  <w:num w:numId="15" w16cid:durableId="1934630163">
    <w:abstractNumId w:val="3"/>
  </w:num>
  <w:num w:numId="16" w16cid:durableId="515660937">
    <w:abstractNumId w:val="12"/>
  </w:num>
  <w:num w:numId="17" w16cid:durableId="945120150">
    <w:abstractNumId w:val="11"/>
  </w:num>
  <w:num w:numId="18" w16cid:durableId="558707518">
    <w:abstractNumId w:val="13"/>
  </w:num>
  <w:num w:numId="19" w16cid:durableId="2358666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12933"/>
    <w:rsid w:val="0002336C"/>
    <w:rsid w:val="00025FC2"/>
    <w:rsid w:val="000552FD"/>
    <w:rsid w:val="000A4587"/>
    <w:rsid w:val="000A6859"/>
    <w:rsid w:val="000B01AE"/>
    <w:rsid w:val="000B5B1D"/>
    <w:rsid w:val="000C6F51"/>
    <w:rsid w:val="000D7CA7"/>
    <w:rsid w:val="000F4A5C"/>
    <w:rsid w:val="00121649"/>
    <w:rsid w:val="0015032F"/>
    <w:rsid w:val="001759BB"/>
    <w:rsid w:val="0017650D"/>
    <w:rsid w:val="001B3E1A"/>
    <w:rsid w:val="001D0CA1"/>
    <w:rsid w:val="001D3EDD"/>
    <w:rsid w:val="001E2B43"/>
    <w:rsid w:val="001E5DA4"/>
    <w:rsid w:val="001F760A"/>
    <w:rsid w:val="002166E2"/>
    <w:rsid w:val="002200B3"/>
    <w:rsid w:val="00221062"/>
    <w:rsid w:val="002249DD"/>
    <w:rsid w:val="00281C94"/>
    <w:rsid w:val="00282151"/>
    <w:rsid w:val="00285B8C"/>
    <w:rsid w:val="002874E3"/>
    <w:rsid w:val="002A1B27"/>
    <w:rsid w:val="002B4426"/>
    <w:rsid w:val="002D345D"/>
    <w:rsid w:val="00311398"/>
    <w:rsid w:val="003169C4"/>
    <w:rsid w:val="0033288D"/>
    <w:rsid w:val="003376C4"/>
    <w:rsid w:val="0036181F"/>
    <w:rsid w:val="00375179"/>
    <w:rsid w:val="003817F3"/>
    <w:rsid w:val="003839F4"/>
    <w:rsid w:val="00394454"/>
    <w:rsid w:val="00397EEB"/>
    <w:rsid w:val="003B32BA"/>
    <w:rsid w:val="003F40EA"/>
    <w:rsid w:val="0040136B"/>
    <w:rsid w:val="00401891"/>
    <w:rsid w:val="00423C92"/>
    <w:rsid w:val="00462449"/>
    <w:rsid w:val="00463C08"/>
    <w:rsid w:val="004732C3"/>
    <w:rsid w:val="004861FB"/>
    <w:rsid w:val="00490666"/>
    <w:rsid w:val="00492885"/>
    <w:rsid w:val="004C337E"/>
    <w:rsid w:val="004D11D2"/>
    <w:rsid w:val="004E3F99"/>
    <w:rsid w:val="00504944"/>
    <w:rsid w:val="00506507"/>
    <w:rsid w:val="00515AEC"/>
    <w:rsid w:val="00520CC4"/>
    <w:rsid w:val="0052792B"/>
    <w:rsid w:val="005373C8"/>
    <w:rsid w:val="00555199"/>
    <w:rsid w:val="005A4BA0"/>
    <w:rsid w:val="005A5AB2"/>
    <w:rsid w:val="005B507E"/>
    <w:rsid w:val="005C6F7C"/>
    <w:rsid w:val="005F3E96"/>
    <w:rsid w:val="00600260"/>
    <w:rsid w:val="00625E9E"/>
    <w:rsid w:val="00627BF4"/>
    <w:rsid w:val="00634E19"/>
    <w:rsid w:val="006646C6"/>
    <w:rsid w:val="0068298A"/>
    <w:rsid w:val="006A00CF"/>
    <w:rsid w:val="006A73C8"/>
    <w:rsid w:val="006C75FC"/>
    <w:rsid w:val="006F07A8"/>
    <w:rsid w:val="006F1F68"/>
    <w:rsid w:val="00731F66"/>
    <w:rsid w:val="00796C13"/>
    <w:rsid w:val="007A0E58"/>
    <w:rsid w:val="007A6F45"/>
    <w:rsid w:val="007B5969"/>
    <w:rsid w:val="007C34AE"/>
    <w:rsid w:val="007D1CF7"/>
    <w:rsid w:val="007E3F7E"/>
    <w:rsid w:val="007E4BDE"/>
    <w:rsid w:val="007F113B"/>
    <w:rsid w:val="007F3346"/>
    <w:rsid w:val="008238D5"/>
    <w:rsid w:val="008260BA"/>
    <w:rsid w:val="0083668B"/>
    <w:rsid w:val="008366CD"/>
    <w:rsid w:val="008712E5"/>
    <w:rsid w:val="00883748"/>
    <w:rsid w:val="00894188"/>
    <w:rsid w:val="008C31B3"/>
    <w:rsid w:val="008C3923"/>
    <w:rsid w:val="008C5096"/>
    <w:rsid w:val="008D28AB"/>
    <w:rsid w:val="008E3EC4"/>
    <w:rsid w:val="008E7FAA"/>
    <w:rsid w:val="008F01EA"/>
    <w:rsid w:val="0091097E"/>
    <w:rsid w:val="00916B69"/>
    <w:rsid w:val="009429B6"/>
    <w:rsid w:val="009606F5"/>
    <w:rsid w:val="0099067B"/>
    <w:rsid w:val="009A2A5B"/>
    <w:rsid w:val="009D6CB0"/>
    <w:rsid w:val="00A0697B"/>
    <w:rsid w:val="00A10B12"/>
    <w:rsid w:val="00A16E21"/>
    <w:rsid w:val="00A33CE7"/>
    <w:rsid w:val="00A37D23"/>
    <w:rsid w:val="00A466E8"/>
    <w:rsid w:val="00A95134"/>
    <w:rsid w:val="00AA4E40"/>
    <w:rsid w:val="00AD3554"/>
    <w:rsid w:val="00B079B1"/>
    <w:rsid w:val="00B17ECE"/>
    <w:rsid w:val="00B42E27"/>
    <w:rsid w:val="00B43DEF"/>
    <w:rsid w:val="00B44079"/>
    <w:rsid w:val="00B47768"/>
    <w:rsid w:val="00B47CFF"/>
    <w:rsid w:val="00B5110C"/>
    <w:rsid w:val="00B53D4A"/>
    <w:rsid w:val="00B75853"/>
    <w:rsid w:val="00B82350"/>
    <w:rsid w:val="00B82F2E"/>
    <w:rsid w:val="00BB398E"/>
    <w:rsid w:val="00BC093F"/>
    <w:rsid w:val="00BD6848"/>
    <w:rsid w:val="00BE3B5B"/>
    <w:rsid w:val="00C06EEC"/>
    <w:rsid w:val="00C173D1"/>
    <w:rsid w:val="00C325E3"/>
    <w:rsid w:val="00C46D30"/>
    <w:rsid w:val="00C56BFF"/>
    <w:rsid w:val="00C60BF4"/>
    <w:rsid w:val="00C63BF0"/>
    <w:rsid w:val="00C7615E"/>
    <w:rsid w:val="00CA70A1"/>
    <w:rsid w:val="00CC226C"/>
    <w:rsid w:val="00CD0707"/>
    <w:rsid w:val="00CD4E7A"/>
    <w:rsid w:val="00CD71FE"/>
    <w:rsid w:val="00CE12C1"/>
    <w:rsid w:val="00CE1FF6"/>
    <w:rsid w:val="00CE7E73"/>
    <w:rsid w:val="00CF52FE"/>
    <w:rsid w:val="00CF6F39"/>
    <w:rsid w:val="00D14ABC"/>
    <w:rsid w:val="00D20E6E"/>
    <w:rsid w:val="00D30FA8"/>
    <w:rsid w:val="00D41F90"/>
    <w:rsid w:val="00D73BF3"/>
    <w:rsid w:val="00D75FDE"/>
    <w:rsid w:val="00D767D6"/>
    <w:rsid w:val="00D96C4C"/>
    <w:rsid w:val="00DA200F"/>
    <w:rsid w:val="00DC1E5E"/>
    <w:rsid w:val="00DE17D8"/>
    <w:rsid w:val="00E0291A"/>
    <w:rsid w:val="00E07DC0"/>
    <w:rsid w:val="00E21532"/>
    <w:rsid w:val="00E57989"/>
    <w:rsid w:val="00E61334"/>
    <w:rsid w:val="00E80C67"/>
    <w:rsid w:val="00E8546B"/>
    <w:rsid w:val="00E94511"/>
    <w:rsid w:val="00E97C05"/>
    <w:rsid w:val="00F23D08"/>
    <w:rsid w:val="00F26E87"/>
    <w:rsid w:val="00F426D4"/>
    <w:rsid w:val="00F4755C"/>
    <w:rsid w:val="00F628EC"/>
    <w:rsid w:val="00F66EBE"/>
    <w:rsid w:val="00F73274"/>
    <w:rsid w:val="00F77F3C"/>
    <w:rsid w:val="00F8113E"/>
    <w:rsid w:val="00F93A3B"/>
    <w:rsid w:val="00FC062C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62665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2166E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325E3"/>
  </w:style>
  <w:style w:type="character" w:styleId="Hipercze">
    <w:name w:val="Hyperlink"/>
    <w:rsid w:val="0052792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1185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Piwnik-Piecyk, Agnieszka</cp:lastModifiedBy>
  <cp:revision>2</cp:revision>
  <cp:lastPrinted>2019-11-06T12:29:00Z</cp:lastPrinted>
  <dcterms:created xsi:type="dcterms:W3CDTF">2023-07-24T07:11:00Z</dcterms:created>
  <dcterms:modified xsi:type="dcterms:W3CDTF">2023-07-24T07:11:00Z</dcterms:modified>
</cp:coreProperties>
</file>