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562F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2765FA2" wp14:editId="423FCB0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3FA3B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45CAB14" wp14:editId="121BE873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9"/>
        <w:gridCol w:w="4501"/>
      </w:tblGrid>
      <w:tr w:rsidR="006969BF" w:rsidRPr="00F56531" w14:paraId="6E77B6A7" w14:textId="77777777" w:rsidTr="001D5D46">
        <w:tc>
          <w:tcPr>
            <w:tcW w:w="4882" w:type="dxa"/>
            <w:shd w:val="clear" w:color="auto" w:fill="auto"/>
          </w:tcPr>
          <w:p w14:paraId="688D2F50" w14:textId="77777777" w:rsidR="006969BF" w:rsidRDefault="006969BF" w:rsidP="001D5D46">
            <w:pPr>
              <w:rPr>
                <w:color w:val="262626" w:themeColor="text1" w:themeTint="D9"/>
                <w:lang w:val="en-US"/>
              </w:rPr>
            </w:pPr>
          </w:p>
          <w:p w14:paraId="752A07A3" w14:textId="0B5CF48B" w:rsidR="006969BF" w:rsidRPr="00F56531" w:rsidRDefault="006969BF" w:rsidP="001D5D46">
            <w:pPr>
              <w:rPr>
                <w:color w:val="262626" w:themeColor="text1" w:themeTint="D9"/>
                <w:lang w:val="en-US"/>
              </w:rPr>
            </w:pPr>
            <w:r w:rsidRPr="00F56531">
              <w:rPr>
                <w:color w:val="262626" w:themeColor="text1" w:themeTint="D9"/>
                <w:lang w:val="en-US"/>
              </w:rPr>
              <w:t>KC-I.432.</w:t>
            </w:r>
            <w:r>
              <w:rPr>
                <w:color w:val="262626" w:themeColor="text1" w:themeTint="D9"/>
                <w:lang w:val="en-US"/>
              </w:rPr>
              <w:t>225</w:t>
            </w:r>
            <w:r w:rsidRPr="00F56531">
              <w:rPr>
                <w:color w:val="262626" w:themeColor="text1" w:themeTint="D9"/>
                <w:lang w:val="en-US"/>
              </w:rPr>
              <w:t>.1.202</w:t>
            </w:r>
            <w:r>
              <w:rPr>
                <w:color w:val="262626" w:themeColor="text1" w:themeTint="D9"/>
                <w:lang w:val="en-US"/>
              </w:rPr>
              <w:t>3</w:t>
            </w:r>
          </w:p>
        </w:tc>
        <w:tc>
          <w:tcPr>
            <w:tcW w:w="4870" w:type="dxa"/>
            <w:shd w:val="clear" w:color="auto" w:fill="auto"/>
          </w:tcPr>
          <w:p w14:paraId="6873E5FC" w14:textId="77777777" w:rsidR="006969BF" w:rsidRPr="00F56531" w:rsidRDefault="006969BF" w:rsidP="001D5D46">
            <w:pPr>
              <w:jc w:val="right"/>
              <w:rPr>
                <w:color w:val="262626" w:themeColor="text1" w:themeTint="D9"/>
                <w:lang w:val="en-US"/>
              </w:rPr>
            </w:pPr>
          </w:p>
          <w:p w14:paraId="414AD26F" w14:textId="77777777" w:rsidR="006969BF" w:rsidRPr="00F56531" w:rsidRDefault="006969BF" w:rsidP="001D5D46">
            <w:pPr>
              <w:jc w:val="right"/>
              <w:rPr>
                <w:color w:val="262626" w:themeColor="text1" w:themeTint="D9"/>
                <w:lang w:val="en-US"/>
              </w:rPr>
            </w:pPr>
            <w:r w:rsidRPr="00F56531">
              <w:rPr>
                <w:color w:val="262626" w:themeColor="text1" w:themeTint="D9"/>
                <w:lang w:val="en-US"/>
              </w:rPr>
              <w:t xml:space="preserve">Kielce, dn. </w:t>
            </w:r>
            <w:r>
              <w:rPr>
                <w:color w:val="262626" w:themeColor="text1" w:themeTint="D9"/>
                <w:lang w:val="en-US"/>
              </w:rPr>
              <w:t>18.08</w:t>
            </w:r>
            <w:r w:rsidRPr="00F56531">
              <w:rPr>
                <w:color w:val="262626" w:themeColor="text1" w:themeTint="D9"/>
                <w:lang w:val="en-US"/>
              </w:rPr>
              <w:t>.202</w:t>
            </w:r>
            <w:r>
              <w:rPr>
                <w:color w:val="262626" w:themeColor="text1" w:themeTint="D9"/>
                <w:lang w:val="en-US"/>
              </w:rPr>
              <w:t>3</w:t>
            </w:r>
            <w:r w:rsidRPr="00F56531">
              <w:rPr>
                <w:color w:val="262626" w:themeColor="text1" w:themeTint="D9"/>
                <w:lang w:val="en-US"/>
              </w:rPr>
              <w:t xml:space="preserve"> r.</w:t>
            </w:r>
          </w:p>
        </w:tc>
      </w:tr>
      <w:tr w:rsidR="006969BF" w:rsidRPr="00F56531" w14:paraId="3340F052" w14:textId="77777777" w:rsidTr="001D5D46">
        <w:tc>
          <w:tcPr>
            <w:tcW w:w="4882" w:type="dxa"/>
            <w:shd w:val="clear" w:color="auto" w:fill="auto"/>
          </w:tcPr>
          <w:p w14:paraId="01A705B4" w14:textId="77777777" w:rsidR="006969BF" w:rsidRPr="00F56531" w:rsidRDefault="006969BF" w:rsidP="001D5D46">
            <w:pPr>
              <w:rPr>
                <w:color w:val="262626" w:themeColor="text1" w:themeTint="D9"/>
                <w:lang w:val="en-US"/>
              </w:rPr>
            </w:pPr>
          </w:p>
        </w:tc>
        <w:tc>
          <w:tcPr>
            <w:tcW w:w="4870" w:type="dxa"/>
            <w:shd w:val="clear" w:color="auto" w:fill="auto"/>
          </w:tcPr>
          <w:p w14:paraId="7F92868E" w14:textId="77777777" w:rsidR="006969BF" w:rsidRPr="00F56531" w:rsidRDefault="006969BF" w:rsidP="001D5D46">
            <w:pPr>
              <w:jc w:val="right"/>
              <w:rPr>
                <w:color w:val="262626" w:themeColor="text1" w:themeTint="D9"/>
                <w:lang w:val="en-US"/>
              </w:rPr>
            </w:pPr>
          </w:p>
        </w:tc>
      </w:tr>
    </w:tbl>
    <w:p w14:paraId="6CA8248A" w14:textId="77777777" w:rsidR="006969BF" w:rsidRDefault="006969BF" w:rsidP="006969BF">
      <w:pPr>
        <w:rPr>
          <w:b/>
          <w:color w:val="262626" w:themeColor="text1" w:themeTint="D9"/>
        </w:rPr>
      </w:pPr>
      <w:bookmarkStart w:id="0" w:name="_Hlk97904570"/>
      <w:r>
        <w:rPr>
          <w:b/>
          <w:color w:val="262626" w:themeColor="text1" w:themeTint="D9"/>
        </w:rPr>
        <w:t>Regionalna Dyrekcja</w:t>
      </w:r>
    </w:p>
    <w:p w14:paraId="098EACE9" w14:textId="77777777" w:rsidR="006969BF" w:rsidRPr="00F56531" w:rsidRDefault="006969BF" w:rsidP="006969BF">
      <w:pPr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Ochrony Środowiska w Kielcach</w:t>
      </w:r>
    </w:p>
    <w:p w14:paraId="1A0F0B80" w14:textId="77F33ECA" w:rsidR="00C70AF7" w:rsidRDefault="006969BF" w:rsidP="006969BF">
      <w:pPr>
        <w:rPr>
          <w:b/>
          <w:color w:val="262626" w:themeColor="text1" w:themeTint="D9"/>
        </w:rPr>
      </w:pPr>
      <w:bookmarkStart w:id="1" w:name="_Hlk120796224"/>
      <w:bookmarkEnd w:id="0"/>
      <w:r>
        <w:rPr>
          <w:b/>
          <w:color w:val="262626" w:themeColor="text1" w:themeTint="D9"/>
        </w:rPr>
        <w:t>ul. Karola Szymanowskiego 6</w:t>
      </w:r>
    </w:p>
    <w:p w14:paraId="418C13FA" w14:textId="4E38E698" w:rsidR="006969BF" w:rsidRDefault="006969BF" w:rsidP="006969BF">
      <w:pPr>
        <w:rPr>
          <w:b/>
          <w:color w:val="262626" w:themeColor="text1" w:themeTint="D9"/>
        </w:rPr>
      </w:pPr>
      <w:r>
        <w:rPr>
          <w:b/>
          <w:color w:val="262626" w:themeColor="text1" w:themeTint="D9"/>
        </w:rPr>
        <w:t>25-361 Kielce</w:t>
      </w:r>
    </w:p>
    <w:bookmarkEnd w:id="1"/>
    <w:p w14:paraId="35E7338A" w14:textId="77777777" w:rsidR="006969BF" w:rsidRDefault="006969BF" w:rsidP="006969BF">
      <w:pPr>
        <w:rPr>
          <w:b/>
          <w:color w:val="262626" w:themeColor="text1" w:themeTint="D9"/>
        </w:rPr>
      </w:pPr>
    </w:p>
    <w:p w14:paraId="1E131EC1" w14:textId="77777777" w:rsidR="006969BF" w:rsidRPr="00F56531" w:rsidRDefault="006969BF" w:rsidP="006969BF">
      <w:pPr>
        <w:jc w:val="center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t>INFORMACJA POKONTROLNA NR KC-I.432.</w:t>
      </w:r>
      <w:r>
        <w:rPr>
          <w:b/>
          <w:color w:val="262626" w:themeColor="text1" w:themeTint="D9"/>
        </w:rPr>
        <w:t>225</w:t>
      </w:r>
      <w:r w:rsidRPr="00F56531">
        <w:rPr>
          <w:b/>
          <w:color w:val="262626" w:themeColor="text1" w:themeTint="D9"/>
        </w:rPr>
        <w:t>.1.202</w:t>
      </w:r>
      <w:r>
        <w:rPr>
          <w:b/>
          <w:color w:val="262626" w:themeColor="text1" w:themeTint="D9"/>
        </w:rPr>
        <w:t>3</w:t>
      </w:r>
      <w:r w:rsidRPr="00F56531">
        <w:rPr>
          <w:b/>
          <w:color w:val="262626" w:themeColor="text1" w:themeTint="D9"/>
        </w:rPr>
        <w:t>/</w:t>
      </w:r>
      <w:r>
        <w:rPr>
          <w:b/>
          <w:color w:val="262626" w:themeColor="text1" w:themeTint="D9"/>
        </w:rPr>
        <w:t>AŻ</w:t>
      </w:r>
      <w:r w:rsidRPr="00F56531">
        <w:rPr>
          <w:b/>
          <w:color w:val="262626" w:themeColor="text1" w:themeTint="D9"/>
        </w:rPr>
        <w:t>-</w:t>
      </w:r>
      <w:r>
        <w:rPr>
          <w:b/>
          <w:color w:val="262626" w:themeColor="text1" w:themeTint="D9"/>
        </w:rPr>
        <w:t>11</w:t>
      </w:r>
    </w:p>
    <w:p w14:paraId="5E8F9061" w14:textId="46AB3DFE" w:rsidR="006969BF" w:rsidRDefault="006969BF" w:rsidP="006969BF">
      <w:pPr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 xml:space="preserve">z kontroli realizacji projektu </w:t>
      </w:r>
      <w:r w:rsidRPr="000F5C97">
        <w:rPr>
          <w:color w:val="262626" w:themeColor="text1" w:themeTint="D9"/>
        </w:rPr>
        <w:t>RPSW.0</w:t>
      </w:r>
      <w:r>
        <w:rPr>
          <w:color w:val="262626" w:themeColor="text1" w:themeTint="D9"/>
        </w:rPr>
        <w:t>4</w:t>
      </w:r>
      <w:r w:rsidRPr="000F5C97">
        <w:rPr>
          <w:color w:val="262626" w:themeColor="text1" w:themeTint="D9"/>
        </w:rPr>
        <w:t>.0</w:t>
      </w:r>
      <w:r>
        <w:rPr>
          <w:color w:val="262626" w:themeColor="text1" w:themeTint="D9"/>
        </w:rPr>
        <w:t>5</w:t>
      </w:r>
      <w:r w:rsidRPr="000F5C97">
        <w:rPr>
          <w:color w:val="262626" w:themeColor="text1" w:themeTint="D9"/>
        </w:rPr>
        <w:t>.00-26-00</w:t>
      </w:r>
      <w:r>
        <w:rPr>
          <w:color w:val="262626" w:themeColor="text1" w:themeTint="D9"/>
        </w:rPr>
        <w:t>14</w:t>
      </w:r>
      <w:r w:rsidRPr="000F5C97">
        <w:rPr>
          <w:color w:val="262626" w:themeColor="text1" w:themeTint="D9"/>
        </w:rPr>
        <w:t>/1</w:t>
      </w:r>
      <w:r>
        <w:rPr>
          <w:color w:val="262626" w:themeColor="text1" w:themeTint="D9"/>
        </w:rPr>
        <w:t>5</w:t>
      </w:r>
      <w:r w:rsidRPr="000F5C97">
        <w:rPr>
          <w:color w:val="262626" w:themeColor="text1" w:themeTint="D9"/>
        </w:rPr>
        <w:t xml:space="preserve"> pn</w:t>
      </w:r>
      <w:r>
        <w:rPr>
          <w:color w:val="262626" w:themeColor="text1" w:themeTint="D9"/>
        </w:rPr>
        <w:t>.</w:t>
      </w:r>
      <w:r w:rsidRPr="000F5C97">
        <w:rPr>
          <w:color w:val="262626" w:themeColor="text1" w:themeTint="D9"/>
        </w:rPr>
        <w:t xml:space="preserve"> </w:t>
      </w:r>
      <w:bookmarkStart w:id="2" w:name="_Hlk143240744"/>
      <w:r w:rsidRPr="000F5C97">
        <w:rPr>
          <w:color w:val="262626" w:themeColor="text1" w:themeTint="D9"/>
        </w:rPr>
        <w:t>„</w:t>
      </w:r>
      <w:r>
        <w:rPr>
          <w:color w:val="262626" w:themeColor="text1" w:themeTint="D9"/>
        </w:rPr>
        <w:t xml:space="preserve">Rozpoznanie uwarunkowań </w:t>
      </w:r>
      <w:r>
        <w:rPr>
          <w:color w:val="262626" w:themeColor="text1" w:themeTint="D9"/>
        </w:rPr>
        <w:br/>
        <w:t>i ochrona czynna w obszarach Natura 2000 i rezerwatach przyrody na terenie województwa świętokrzyskiego</w:t>
      </w:r>
      <w:r w:rsidRPr="00F56531">
        <w:rPr>
          <w:color w:val="262626" w:themeColor="text1" w:themeTint="D9"/>
        </w:rPr>
        <w:t>"</w:t>
      </w:r>
      <w:bookmarkEnd w:id="2"/>
      <w:r w:rsidRPr="00F56531">
        <w:rPr>
          <w:color w:val="262626" w:themeColor="text1" w:themeTint="D9"/>
        </w:rPr>
        <w:t xml:space="preserve">, realizowanego w ramach Działania </w:t>
      </w:r>
      <w:r>
        <w:rPr>
          <w:color w:val="262626" w:themeColor="text1" w:themeTint="D9"/>
        </w:rPr>
        <w:t>4.5</w:t>
      </w:r>
      <w:r w:rsidRPr="00F56531">
        <w:rPr>
          <w:color w:val="262626" w:themeColor="text1" w:themeTint="D9"/>
        </w:rPr>
        <w:t xml:space="preserve"> „</w:t>
      </w:r>
      <w:r>
        <w:rPr>
          <w:color w:val="262626" w:themeColor="text1" w:themeTint="D9"/>
        </w:rPr>
        <w:t>Ochrona i wykorzystanie obszarów cennych przyrodniczo</w:t>
      </w:r>
      <w:r w:rsidRPr="00F56531">
        <w:rPr>
          <w:color w:val="262626" w:themeColor="text1" w:themeTint="D9"/>
        </w:rPr>
        <w:t xml:space="preserve">”, </w:t>
      </w:r>
      <w:r>
        <w:rPr>
          <w:color w:val="262626" w:themeColor="text1" w:themeTint="D9"/>
        </w:rPr>
        <w:t>4</w:t>
      </w:r>
      <w:r w:rsidRPr="00F56531">
        <w:rPr>
          <w:color w:val="262626" w:themeColor="text1" w:themeTint="D9"/>
        </w:rPr>
        <w:t xml:space="preserve"> Osi priorytetowej „</w:t>
      </w:r>
      <w:r>
        <w:rPr>
          <w:color w:val="262626" w:themeColor="text1" w:themeTint="D9"/>
        </w:rPr>
        <w:t>Dziedzictwo naturalne i kulturowe</w:t>
      </w:r>
      <w:r w:rsidRPr="00F56531">
        <w:rPr>
          <w:color w:val="262626" w:themeColor="text1" w:themeTint="D9"/>
        </w:rPr>
        <w:t xml:space="preserve">” Regionalnego Programu Operacyjnego Województwa </w:t>
      </w:r>
      <w:bookmarkStart w:id="3" w:name="_Hlk143240839"/>
      <w:r w:rsidRPr="00F56531">
        <w:rPr>
          <w:color w:val="262626" w:themeColor="text1" w:themeTint="D9"/>
        </w:rPr>
        <w:t>Świętokrzyskiego na lata 2014 - 2020</w:t>
      </w:r>
      <w:bookmarkEnd w:id="3"/>
      <w:r w:rsidRPr="00F56531">
        <w:rPr>
          <w:color w:val="262626" w:themeColor="text1" w:themeTint="D9"/>
        </w:rPr>
        <w:t>, polegającej na weryfikacji dokumentó</w:t>
      </w:r>
      <w:r>
        <w:rPr>
          <w:color w:val="262626" w:themeColor="text1" w:themeTint="D9"/>
        </w:rPr>
        <w:t xml:space="preserve">w </w:t>
      </w:r>
      <w:r w:rsidRPr="00F56531">
        <w:rPr>
          <w:color w:val="262626" w:themeColor="text1" w:themeTint="D9"/>
        </w:rPr>
        <w:t xml:space="preserve">w zakresie prawidłowości przeprowadzenia właściwych procedur dotyczących udzielania zamówień publicznych, przeprowadzonej </w:t>
      </w:r>
      <w:r>
        <w:rPr>
          <w:color w:val="262626" w:themeColor="text1" w:themeTint="D9"/>
        </w:rPr>
        <w:br/>
      </w:r>
      <w:r w:rsidRPr="00F56531">
        <w:rPr>
          <w:color w:val="262626" w:themeColor="text1" w:themeTint="D9"/>
        </w:rPr>
        <w:t>na dokumentach w siedzibie Instytucji Zarządzającej Regionalnym Programem Operacyjnym Województwa Świętokrzyskiego na lata 2014</w:t>
      </w:r>
      <w:r>
        <w:rPr>
          <w:color w:val="262626" w:themeColor="text1" w:themeTint="D9"/>
        </w:rPr>
        <w:t>-</w:t>
      </w:r>
      <w:r w:rsidRPr="00F56531">
        <w:rPr>
          <w:color w:val="262626" w:themeColor="text1" w:themeTint="D9"/>
        </w:rPr>
        <w:t>2020 w dn</w:t>
      </w:r>
      <w:r>
        <w:rPr>
          <w:color w:val="262626" w:themeColor="text1" w:themeTint="D9"/>
        </w:rPr>
        <w:t>iu</w:t>
      </w:r>
      <w:r w:rsidRPr="00F56531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20</w:t>
      </w:r>
      <w:r w:rsidRPr="00F56531">
        <w:rPr>
          <w:color w:val="262626" w:themeColor="text1" w:themeTint="D9"/>
        </w:rPr>
        <w:t>.</w:t>
      </w:r>
      <w:r>
        <w:rPr>
          <w:color w:val="262626" w:themeColor="text1" w:themeTint="D9"/>
        </w:rPr>
        <w:t>07.</w:t>
      </w:r>
      <w:r w:rsidRPr="00F56531">
        <w:rPr>
          <w:color w:val="262626" w:themeColor="text1" w:themeTint="D9"/>
        </w:rPr>
        <w:t>202</w:t>
      </w:r>
      <w:r>
        <w:rPr>
          <w:color w:val="262626" w:themeColor="text1" w:themeTint="D9"/>
        </w:rPr>
        <w:t>3</w:t>
      </w:r>
      <w:r w:rsidRPr="00F56531">
        <w:rPr>
          <w:color w:val="262626" w:themeColor="text1" w:themeTint="D9"/>
        </w:rPr>
        <w:t xml:space="preserve"> r</w:t>
      </w:r>
      <w:r>
        <w:rPr>
          <w:color w:val="262626" w:themeColor="text1" w:themeTint="D9"/>
        </w:rPr>
        <w:t>oku.</w:t>
      </w:r>
    </w:p>
    <w:p w14:paraId="44A2B0E8" w14:textId="77777777" w:rsidR="006969BF" w:rsidRPr="00F56531" w:rsidRDefault="006969BF" w:rsidP="006969BF">
      <w:pPr>
        <w:jc w:val="both"/>
        <w:rPr>
          <w:color w:val="262626" w:themeColor="text1" w:themeTint="D9"/>
        </w:rPr>
      </w:pPr>
    </w:p>
    <w:p w14:paraId="30697BB0" w14:textId="77777777" w:rsidR="006969BF" w:rsidRPr="00F56531" w:rsidRDefault="006969BF" w:rsidP="006969BF">
      <w:pPr>
        <w:jc w:val="both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t>I. INFORMACJE OGÓLNE:</w:t>
      </w:r>
    </w:p>
    <w:p w14:paraId="59BAECBF" w14:textId="77777777" w:rsidR="006969BF" w:rsidRPr="00F56531" w:rsidRDefault="006969BF" w:rsidP="006969BF">
      <w:pPr>
        <w:numPr>
          <w:ilvl w:val="0"/>
          <w:numId w:val="12"/>
        </w:numPr>
        <w:ind w:left="357" w:hanging="357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Nazwa i adres badanego Beneficjenta:</w:t>
      </w:r>
    </w:p>
    <w:p w14:paraId="7319451C" w14:textId="77777777" w:rsidR="006969BF" w:rsidRDefault="006969BF" w:rsidP="006969BF">
      <w:pPr>
        <w:ind w:left="357"/>
        <w:jc w:val="both"/>
        <w:rPr>
          <w:color w:val="262626" w:themeColor="text1" w:themeTint="D9"/>
        </w:rPr>
      </w:pPr>
      <w:r w:rsidRPr="00670E97">
        <w:rPr>
          <w:color w:val="262626" w:themeColor="text1" w:themeTint="D9"/>
        </w:rPr>
        <w:t>Regionalna Dyrekcja</w:t>
      </w:r>
      <w:r>
        <w:rPr>
          <w:color w:val="262626" w:themeColor="text1" w:themeTint="D9"/>
        </w:rPr>
        <w:t xml:space="preserve"> </w:t>
      </w:r>
      <w:r w:rsidRPr="00670E97">
        <w:rPr>
          <w:color w:val="262626" w:themeColor="text1" w:themeTint="D9"/>
        </w:rPr>
        <w:t>Ochrony Środowiska w Kielcach</w:t>
      </w:r>
    </w:p>
    <w:p w14:paraId="00608EEA" w14:textId="77777777" w:rsidR="00992A70" w:rsidRDefault="006969BF" w:rsidP="006969BF">
      <w:pPr>
        <w:ind w:left="357"/>
        <w:jc w:val="both"/>
        <w:rPr>
          <w:bCs/>
          <w:color w:val="262626" w:themeColor="text1" w:themeTint="D9"/>
        </w:rPr>
      </w:pPr>
      <w:r w:rsidRPr="00670E97">
        <w:rPr>
          <w:bCs/>
          <w:color w:val="262626" w:themeColor="text1" w:themeTint="D9"/>
        </w:rPr>
        <w:t xml:space="preserve">ul. Karola Szymanowskiego 6, </w:t>
      </w:r>
    </w:p>
    <w:p w14:paraId="2B7D2854" w14:textId="7C4F1188" w:rsidR="006969BF" w:rsidRDefault="006969BF" w:rsidP="006969BF">
      <w:pPr>
        <w:ind w:left="357"/>
        <w:jc w:val="both"/>
        <w:rPr>
          <w:bCs/>
          <w:color w:val="262626" w:themeColor="text1" w:themeTint="D9"/>
        </w:rPr>
      </w:pPr>
      <w:r w:rsidRPr="00670E97">
        <w:rPr>
          <w:bCs/>
          <w:color w:val="262626" w:themeColor="text1" w:themeTint="D9"/>
        </w:rPr>
        <w:t>25-361 Kielce</w:t>
      </w:r>
    </w:p>
    <w:p w14:paraId="7B80DA61" w14:textId="77777777" w:rsidR="006969BF" w:rsidRPr="00475724" w:rsidRDefault="006969BF" w:rsidP="006969BF">
      <w:pPr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2.   </w:t>
      </w:r>
      <w:r w:rsidRPr="00475724">
        <w:rPr>
          <w:color w:val="262626" w:themeColor="text1" w:themeTint="D9"/>
        </w:rPr>
        <w:t>Status prawny Beneficjenta:</w:t>
      </w:r>
    </w:p>
    <w:p w14:paraId="1946C077" w14:textId="77777777" w:rsidR="006969BF" w:rsidRPr="00F56531" w:rsidRDefault="006969BF" w:rsidP="006969BF">
      <w:pPr>
        <w:ind w:left="357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Instytucja państwowa w rozumieniu Art. 9, pkt. 14 Ust. z dn. 27.08.2009 r. o finansach publicznych (Dz. U. z 2013 r., poz. 885 z późniejszymi zmianami 3)</w:t>
      </w:r>
    </w:p>
    <w:p w14:paraId="4A524735" w14:textId="77777777" w:rsidR="006969BF" w:rsidRDefault="006969BF" w:rsidP="006969BF">
      <w:pPr>
        <w:jc w:val="both"/>
        <w:rPr>
          <w:b/>
          <w:color w:val="262626" w:themeColor="text1" w:themeTint="D9"/>
        </w:rPr>
      </w:pPr>
    </w:p>
    <w:p w14:paraId="51829C03" w14:textId="77777777" w:rsidR="006969BF" w:rsidRPr="00F56531" w:rsidRDefault="006969BF" w:rsidP="006969BF">
      <w:pPr>
        <w:jc w:val="both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t>II. PODSTAWA PRAWNA KONTROLI:</w:t>
      </w:r>
    </w:p>
    <w:p w14:paraId="1AA7FE2D" w14:textId="470E4FC1" w:rsidR="006969BF" w:rsidRDefault="006969BF" w:rsidP="006969BF">
      <w:pPr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lastRenderedPageBreak/>
        <w:t xml:space="preserve">       Niniejszą kontrolę przeprowadzono na podstawie art. 23 ust. 1 w związku z art. 22 ust. 4 ustawy z dnia 11 lipca 2014 r. o zasadach realizacji programów w zakresie polityki spójności finansowanych w perspektywie finansowej 2014-2020 (Dz.U. z 2020 r., poz. 818</w:t>
      </w:r>
      <w:r w:rsidR="00B264DA">
        <w:rPr>
          <w:color w:val="262626" w:themeColor="text1" w:themeTint="D9"/>
        </w:rPr>
        <w:t xml:space="preserve"> </w:t>
      </w:r>
      <w:proofErr w:type="spellStart"/>
      <w:r w:rsidR="00B264DA">
        <w:rPr>
          <w:color w:val="262626" w:themeColor="text1" w:themeTint="D9"/>
        </w:rPr>
        <w:t>t.j</w:t>
      </w:r>
      <w:proofErr w:type="spellEnd"/>
      <w:r w:rsidR="00B264DA">
        <w:rPr>
          <w:color w:val="262626" w:themeColor="text1" w:themeTint="D9"/>
        </w:rPr>
        <w:t>.</w:t>
      </w:r>
      <w:r w:rsidRPr="00F56531">
        <w:rPr>
          <w:color w:val="262626" w:themeColor="text1" w:themeTint="D9"/>
        </w:rPr>
        <w:t>).</w:t>
      </w:r>
    </w:p>
    <w:p w14:paraId="39CECB15" w14:textId="77777777" w:rsidR="006969BF" w:rsidRPr="00F56531" w:rsidRDefault="006969BF" w:rsidP="006969BF">
      <w:pPr>
        <w:jc w:val="both"/>
        <w:rPr>
          <w:color w:val="262626" w:themeColor="text1" w:themeTint="D9"/>
        </w:rPr>
      </w:pPr>
    </w:p>
    <w:p w14:paraId="4D51AA16" w14:textId="77777777" w:rsidR="006969BF" w:rsidRPr="00F56531" w:rsidRDefault="006969BF" w:rsidP="006969BF">
      <w:pPr>
        <w:jc w:val="both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t>III. OBSZAR I CEL KONTROLI:</w:t>
      </w:r>
    </w:p>
    <w:p w14:paraId="50F6F671" w14:textId="32761DFA" w:rsidR="006969BF" w:rsidRPr="00F56531" w:rsidRDefault="006969BF" w:rsidP="006969BF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color w:val="262626" w:themeColor="text1" w:themeTint="D9"/>
        </w:rPr>
        <w:br/>
      </w:r>
      <w:r w:rsidRPr="00F56531">
        <w:rPr>
          <w:color w:val="262626" w:themeColor="text1" w:themeTint="D9"/>
        </w:rPr>
        <w:t>w ramach realizacji projektu nr RPSW.0</w:t>
      </w:r>
      <w:r>
        <w:rPr>
          <w:color w:val="262626" w:themeColor="text1" w:themeTint="D9"/>
        </w:rPr>
        <w:t>4</w:t>
      </w:r>
      <w:r w:rsidRPr="00F56531">
        <w:rPr>
          <w:color w:val="262626" w:themeColor="text1" w:themeTint="D9"/>
        </w:rPr>
        <w:t>.0</w:t>
      </w:r>
      <w:r>
        <w:rPr>
          <w:color w:val="262626" w:themeColor="text1" w:themeTint="D9"/>
        </w:rPr>
        <w:t>5</w:t>
      </w:r>
      <w:r w:rsidRPr="00F56531">
        <w:rPr>
          <w:color w:val="262626" w:themeColor="text1" w:themeTint="D9"/>
        </w:rPr>
        <w:t>.00-26-00</w:t>
      </w:r>
      <w:r>
        <w:rPr>
          <w:color w:val="262626" w:themeColor="text1" w:themeTint="D9"/>
        </w:rPr>
        <w:t>14</w:t>
      </w:r>
      <w:r w:rsidRPr="00F56531">
        <w:rPr>
          <w:color w:val="262626" w:themeColor="text1" w:themeTint="D9"/>
        </w:rPr>
        <w:t>/1</w:t>
      </w:r>
      <w:r>
        <w:rPr>
          <w:color w:val="262626" w:themeColor="text1" w:themeTint="D9"/>
        </w:rPr>
        <w:t>5</w:t>
      </w:r>
      <w:r w:rsidRPr="00F56531">
        <w:rPr>
          <w:color w:val="262626" w:themeColor="text1" w:themeTint="D9"/>
        </w:rPr>
        <w:t>.</w:t>
      </w:r>
    </w:p>
    <w:p w14:paraId="2D592ED5" w14:textId="77777777" w:rsidR="006969BF" w:rsidRPr="00F56531" w:rsidRDefault="006969BF" w:rsidP="006969BF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Weryfikacja obejmuje dokumenty dotyczące udzielania zamówień publicznych związanych z wydatkami przedstawionymi przez Beneficjenta we wniosk</w:t>
      </w:r>
      <w:r>
        <w:rPr>
          <w:color w:val="262626" w:themeColor="text1" w:themeTint="D9"/>
        </w:rPr>
        <w:t xml:space="preserve">u </w:t>
      </w:r>
      <w:r w:rsidRPr="00F56531">
        <w:rPr>
          <w:color w:val="262626" w:themeColor="text1" w:themeTint="D9"/>
        </w:rPr>
        <w:t>o płatność nr RPSW.0</w:t>
      </w:r>
      <w:r>
        <w:rPr>
          <w:color w:val="262626" w:themeColor="text1" w:themeTint="D9"/>
        </w:rPr>
        <w:t>4</w:t>
      </w:r>
      <w:r w:rsidRPr="00F56531">
        <w:rPr>
          <w:color w:val="262626" w:themeColor="text1" w:themeTint="D9"/>
        </w:rPr>
        <w:t>.0</w:t>
      </w:r>
      <w:r>
        <w:rPr>
          <w:color w:val="262626" w:themeColor="text1" w:themeTint="D9"/>
        </w:rPr>
        <w:t>5</w:t>
      </w:r>
      <w:r w:rsidRPr="00F56531">
        <w:rPr>
          <w:color w:val="262626" w:themeColor="text1" w:themeTint="D9"/>
        </w:rPr>
        <w:t>.00-26-00</w:t>
      </w:r>
      <w:r>
        <w:rPr>
          <w:color w:val="262626" w:themeColor="text1" w:themeTint="D9"/>
        </w:rPr>
        <w:t>14</w:t>
      </w:r>
      <w:r w:rsidRPr="00F56531">
        <w:rPr>
          <w:color w:val="262626" w:themeColor="text1" w:themeTint="D9"/>
        </w:rPr>
        <w:t>/1</w:t>
      </w:r>
      <w:r>
        <w:rPr>
          <w:color w:val="262626" w:themeColor="text1" w:themeTint="D9"/>
        </w:rPr>
        <w:t>5</w:t>
      </w:r>
      <w:r w:rsidRPr="00F56531">
        <w:rPr>
          <w:color w:val="262626" w:themeColor="text1" w:themeTint="D9"/>
        </w:rPr>
        <w:t>-0</w:t>
      </w:r>
      <w:r>
        <w:rPr>
          <w:color w:val="262626" w:themeColor="text1" w:themeTint="D9"/>
        </w:rPr>
        <w:t>25</w:t>
      </w:r>
      <w:r w:rsidRPr="00F56531">
        <w:rPr>
          <w:color w:val="262626" w:themeColor="text1" w:themeTint="D9"/>
        </w:rPr>
        <w:t>.</w:t>
      </w:r>
    </w:p>
    <w:p w14:paraId="51667CCA" w14:textId="6A2AF1CA" w:rsidR="006969BF" w:rsidRPr="00F56531" w:rsidRDefault="006969BF" w:rsidP="006969BF">
      <w:pPr>
        <w:pStyle w:val="Akapitzlist"/>
        <w:numPr>
          <w:ilvl w:val="0"/>
          <w:numId w:val="13"/>
        </w:numPr>
        <w:ind w:left="357" w:hanging="357"/>
        <w:contextualSpacing w:val="0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Kontrola przeprowadzona została przez Zespół Kontrolny złożony z pracowników Departamentu Kontroli i Certyfikacji RPO Urzędu Marszałkowskiego Województwa Świętokrzyskiego</w:t>
      </w:r>
      <w:r>
        <w:rPr>
          <w:color w:val="262626" w:themeColor="text1" w:themeTint="D9"/>
        </w:rPr>
        <w:t xml:space="preserve"> </w:t>
      </w:r>
      <w:r w:rsidRPr="00F56531">
        <w:rPr>
          <w:color w:val="262626" w:themeColor="text1" w:themeTint="D9"/>
        </w:rPr>
        <w:t>z siedzibą w Kielcach, w składzie:</w:t>
      </w:r>
    </w:p>
    <w:p w14:paraId="63CE424C" w14:textId="77777777" w:rsidR="006969BF" w:rsidRPr="00F56531" w:rsidRDefault="006969BF" w:rsidP="006969BF">
      <w:pPr>
        <w:pStyle w:val="Akapitzlist"/>
        <w:numPr>
          <w:ilvl w:val="0"/>
          <w:numId w:val="14"/>
        </w:numPr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Pan</w:t>
      </w:r>
      <w:r>
        <w:rPr>
          <w:color w:val="262626" w:themeColor="text1" w:themeTint="D9"/>
        </w:rPr>
        <w:t>i Aleksandra Żelechowska</w:t>
      </w:r>
      <w:r w:rsidRPr="00F56531">
        <w:rPr>
          <w:color w:val="262626" w:themeColor="text1" w:themeTint="D9"/>
        </w:rPr>
        <w:t xml:space="preserve"> </w:t>
      </w:r>
      <w:r w:rsidRPr="00CC7E95">
        <w:rPr>
          <w:color w:val="262626" w:themeColor="text1" w:themeTint="D9"/>
          <w:sz w:val="22"/>
          <w:szCs w:val="22"/>
        </w:rPr>
        <w:t>(kierownik Zespołu Kontrolnego),</w:t>
      </w:r>
    </w:p>
    <w:p w14:paraId="7AD2538B" w14:textId="77777777" w:rsidR="006969BF" w:rsidRDefault="006969BF" w:rsidP="006969BF">
      <w:pPr>
        <w:pStyle w:val="Akapitzlist"/>
        <w:numPr>
          <w:ilvl w:val="0"/>
          <w:numId w:val="14"/>
        </w:numPr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Pan</w:t>
      </w:r>
      <w:r>
        <w:rPr>
          <w:color w:val="262626" w:themeColor="text1" w:themeTint="D9"/>
        </w:rPr>
        <w:t>i</w:t>
      </w:r>
      <w:r w:rsidRPr="00F56531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>Anna Zapała-Śledź</w:t>
      </w:r>
      <w:r w:rsidRPr="00F56531">
        <w:rPr>
          <w:color w:val="262626" w:themeColor="text1" w:themeTint="D9"/>
        </w:rPr>
        <w:t xml:space="preserve"> </w:t>
      </w:r>
      <w:r w:rsidRPr="00CC7E95">
        <w:rPr>
          <w:color w:val="262626" w:themeColor="text1" w:themeTint="D9"/>
          <w:sz w:val="22"/>
          <w:szCs w:val="22"/>
        </w:rPr>
        <w:t>(członek Zespołu Kontrolnego).</w:t>
      </w:r>
    </w:p>
    <w:p w14:paraId="71DBF7F3" w14:textId="77777777" w:rsidR="006969BF" w:rsidRPr="005F5E92" w:rsidRDefault="006969BF" w:rsidP="006969BF">
      <w:pPr>
        <w:jc w:val="both"/>
        <w:rPr>
          <w:color w:val="262626" w:themeColor="text1" w:themeTint="D9"/>
        </w:rPr>
      </w:pPr>
    </w:p>
    <w:p w14:paraId="4A1DF7F1" w14:textId="77777777" w:rsidR="00384753" w:rsidRPr="00384753" w:rsidRDefault="00384753" w:rsidP="00384753">
      <w:pPr>
        <w:jc w:val="both"/>
        <w:rPr>
          <w:rFonts w:eastAsia="Calibri"/>
          <w:b/>
          <w:color w:val="262626" w:themeColor="text1" w:themeTint="D9"/>
        </w:rPr>
      </w:pPr>
      <w:r w:rsidRPr="00384753">
        <w:rPr>
          <w:rFonts w:eastAsia="Calibri"/>
          <w:b/>
          <w:color w:val="262626" w:themeColor="text1" w:themeTint="D9"/>
        </w:rPr>
        <w:t>IV. USTALENIA SZCZEGÓŁOWE:</w:t>
      </w:r>
    </w:p>
    <w:p w14:paraId="7ABDC3C5" w14:textId="77777777" w:rsidR="00384753" w:rsidRPr="00384753" w:rsidRDefault="00384753" w:rsidP="00384753">
      <w:pPr>
        <w:jc w:val="both"/>
        <w:rPr>
          <w:rFonts w:eastAsia="Calibri"/>
        </w:rPr>
      </w:pPr>
      <w:r w:rsidRPr="00384753">
        <w:rPr>
          <w:rFonts w:eastAsia="Calibri"/>
        </w:rPr>
        <w:t>W wyniku dokonanej w 20.07.2023 r. weryfikacji dokumentów dotyczących zamówienia udzielonego w ramach projektu nr RPSW.04.05.00-26-0014/15,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5D0C59FF" w14:textId="77777777" w:rsidR="00384753" w:rsidRPr="00384753" w:rsidRDefault="00384753" w:rsidP="00384753">
      <w:pPr>
        <w:jc w:val="both"/>
        <w:rPr>
          <w:rFonts w:eastAsia="Calibri"/>
        </w:rPr>
      </w:pPr>
      <w:r w:rsidRPr="00384753">
        <w:rPr>
          <w:rFonts w:eastAsia="Calibri"/>
        </w:rPr>
        <w:t>Beneficjent przeprowadził następujące postępowanie o udzielenie zamówienia publicznego :</w:t>
      </w:r>
    </w:p>
    <w:p w14:paraId="3DE5682C" w14:textId="77777777" w:rsidR="00384753" w:rsidRPr="00384753" w:rsidRDefault="00384753" w:rsidP="00384753">
      <w:pPr>
        <w:shd w:val="clear" w:color="auto" w:fill="FFFFFF"/>
        <w:jc w:val="both"/>
        <w:rPr>
          <w:rFonts w:eastAsia="Times New Roman"/>
          <w:lang w:eastAsia="pl-PL"/>
        </w:rPr>
      </w:pPr>
      <w:r w:rsidRPr="00384753">
        <w:rPr>
          <w:rFonts w:eastAsia="Calibri"/>
        </w:rPr>
        <w:t xml:space="preserve">Postępowanie w trybie podstawowym na podstawie art. 275 ust. 1 ustawy </w:t>
      </w:r>
      <w:proofErr w:type="spellStart"/>
      <w:r w:rsidRPr="00384753">
        <w:rPr>
          <w:rFonts w:eastAsia="Calibri"/>
        </w:rPr>
        <w:t>Pzp</w:t>
      </w:r>
      <w:proofErr w:type="spellEnd"/>
      <w:r w:rsidRPr="00384753">
        <w:rPr>
          <w:rFonts w:eastAsia="Calibri"/>
        </w:rPr>
        <w:t xml:space="preserve">, którego przedmiotem </w:t>
      </w:r>
      <w:r w:rsidRPr="00384753">
        <w:rPr>
          <w:rFonts w:eastAsia="Times New Roman"/>
          <w:lang w:eastAsia="pl-PL"/>
        </w:rPr>
        <w:t xml:space="preserve">było wykonanie inwentaryzacji przyrodniczych dla obszarów Natura 2000 oraz ekspertyzy przyrodniczej dot. odmian róż w rezerwacie przyrody w ramach projektu WND-RPSW.04.05.00-26-0014/15 z podziałem na sześć części. Postępowanie zostało wszczęte </w:t>
      </w:r>
      <w:r w:rsidRPr="00384753">
        <w:rPr>
          <w:rFonts w:eastAsia="Times New Roman"/>
          <w:lang w:eastAsia="pl-PL"/>
        </w:rPr>
        <w:br/>
        <w:t>w dniu 29.01.2021 r. poprzez opublikowanie ogłoszenia w BZP (nr ogłoszenia 2021/BZP 00335228/01). Następstwem rozstrzygnięcia postępowania było zawarcie następujących umów:</w:t>
      </w:r>
    </w:p>
    <w:p w14:paraId="24DA4657" w14:textId="77777777" w:rsidR="00384753" w:rsidRPr="00384753" w:rsidRDefault="00384753" w:rsidP="00384753">
      <w:pPr>
        <w:numPr>
          <w:ilvl w:val="0"/>
          <w:numId w:val="16"/>
        </w:numPr>
        <w:shd w:val="clear" w:color="auto" w:fill="FFFFFF"/>
        <w:contextualSpacing/>
        <w:jc w:val="both"/>
        <w:rPr>
          <w:rFonts w:eastAsia="Times New Roman"/>
          <w:lang w:eastAsia="pl-PL"/>
        </w:rPr>
      </w:pPr>
      <w:r w:rsidRPr="00384753">
        <w:rPr>
          <w:rFonts w:eastAsia="Times New Roman"/>
          <w:b/>
          <w:bCs/>
          <w:lang w:eastAsia="pl-PL"/>
        </w:rPr>
        <w:lastRenderedPageBreak/>
        <w:t>Część 1</w:t>
      </w:r>
      <w:r w:rsidRPr="00384753">
        <w:rPr>
          <w:rFonts w:eastAsia="Times New Roman"/>
          <w:lang w:eastAsia="pl-PL"/>
        </w:rPr>
        <w:t xml:space="preserve"> wykonanie inwentaryzacji siedlisk przyrodniczych w obszarach Natura 2000: Dolina Mierzawy, Dolina Białej Nidy.</w:t>
      </w:r>
    </w:p>
    <w:p w14:paraId="64C92FBA" w14:textId="77777777" w:rsidR="00384753" w:rsidRPr="00384753" w:rsidRDefault="00384753" w:rsidP="00384753">
      <w:pPr>
        <w:jc w:val="both"/>
        <w:rPr>
          <w:rFonts w:eastAsia="Calibri"/>
        </w:rPr>
      </w:pPr>
      <w:r w:rsidRPr="00384753">
        <w:rPr>
          <w:rFonts w:eastAsia="Calibri"/>
          <w:b/>
          <w:bCs/>
        </w:rPr>
        <w:t>Umowa nr 10/2022</w:t>
      </w:r>
      <w:r w:rsidRPr="00384753">
        <w:rPr>
          <w:rFonts w:eastAsia="Calibri"/>
        </w:rPr>
        <w:t xml:space="preserve"> z dnia 09.03.2022 r., pomiędzy Zamawiającym a Konsorcjantami: Kamilem Kulpińskim i Anną Tyc z siedzibą w Krakowie, ul. Słomiana 11/31. Zakresem przedmiotowym umowy było wykonanie inwentaryzacji siedlisk przyrodniczych w obszarach Natura 2000: Dolina Mierzawy, Dolina Białej Nidy. Wartość umowy – 42 800,00 zł brutto. Termin realizacji wykonania usługi określono na 48 tygodni od daty sporządzenia niniejszej umowy. </w:t>
      </w:r>
    </w:p>
    <w:p w14:paraId="1538CE49" w14:textId="77777777" w:rsidR="00384753" w:rsidRPr="00384753" w:rsidRDefault="00384753" w:rsidP="00384753">
      <w:pPr>
        <w:numPr>
          <w:ilvl w:val="0"/>
          <w:numId w:val="16"/>
        </w:numPr>
        <w:contextualSpacing/>
        <w:jc w:val="both"/>
      </w:pPr>
      <w:r w:rsidRPr="00384753">
        <w:rPr>
          <w:rFonts w:eastAsia="Times New Roman"/>
          <w:b/>
          <w:bCs/>
          <w:lang w:eastAsia="pl-PL"/>
        </w:rPr>
        <w:t>Część 2</w:t>
      </w:r>
      <w:r w:rsidRPr="00384753">
        <w:rPr>
          <w:rFonts w:eastAsia="Times New Roman"/>
          <w:lang w:eastAsia="pl-PL"/>
        </w:rPr>
        <w:t xml:space="preserve"> wykonanie inwentaryzacji siedliska przyrodniczych – 3260 Nizinne </w:t>
      </w:r>
      <w:r w:rsidRPr="00384753">
        <w:rPr>
          <w:rFonts w:eastAsia="Times New Roman"/>
          <w:lang w:eastAsia="pl-PL"/>
        </w:rPr>
        <w:br/>
        <w:t xml:space="preserve">i podgórskie rzeki ze zbiorowiskami </w:t>
      </w:r>
      <w:proofErr w:type="spellStart"/>
      <w:r w:rsidRPr="00384753">
        <w:rPr>
          <w:rFonts w:eastAsia="Times New Roman"/>
          <w:lang w:eastAsia="pl-PL"/>
        </w:rPr>
        <w:t>włosieniczków</w:t>
      </w:r>
      <w:proofErr w:type="spellEnd"/>
      <w:r w:rsidRPr="00384753">
        <w:rPr>
          <w:rFonts w:eastAsia="Times New Roman"/>
          <w:lang w:eastAsia="pl-PL"/>
        </w:rPr>
        <w:t xml:space="preserve"> (</w:t>
      </w:r>
      <w:proofErr w:type="spellStart"/>
      <w:r w:rsidRPr="00384753">
        <w:rPr>
          <w:rFonts w:eastAsia="Times New Roman"/>
          <w:lang w:eastAsia="pl-PL"/>
        </w:rPr>
        <w:t>Ranunculion</w:t>
      </w:r>
      <w:proofErr w:type="spellEnd"/>
      <w:r w:rsidRPr="00384753">
        <w:rPr>
          <w:rFonts w:eastAsia="Times New Roman"/>
          <w:lang w:eastAsia="pl-PL"/>
        </w:rPr>
        <w:t xml:space="preserve"> </w:t>
      </w:r>
      <w:proofErr w:type="spellStart"/>
      <w:r w:rsidRPr="00384753">
        <w:rPr>
          <w:rFonts w:eastAsia="Times New Roman"/>
          <w:lang w:eastAsia="pl-PL"/>
        </w:rPr>
        <w:t>fluitantis</w:t>
      </w:r>
      <w:proofErr w:type="spellEnd"/>
      <w:r w:rsidRPr="00384753">
        <w:rPr>
          <w:rFonts w:eastAsia="Times New Roman"/>
          <w:lang w:eastAsia="pl-PL"/>
        </w:rPr>
        <w:t xml:space="preserve">) </w:t>
      </w:r>
      <w:r w:rsidRPr="00384753">
        <w:rPr>
          <w:rFonts w:eastAsia="Times New Roman"/>
          <w:lang w:eastAsia="pl-PL"/>
        </w:rPr>
        <w:br/>
        <w:t>w granicach obszaru Natura: Ostoja Żyznów PLH260036, Dolina Białej Nidy PLH260013, Dolina Białej Pilicy PLH260018.</w:t>
      </w:r>
    </w:p>
    <w:p w14:paraId="3F4E8695" w14:textId="77777777" w:rsidR="00384753" w:rsidRPr="00384753" w:rsidRDefault="00384753" w:rsidP="00384753">
      <w:pPr>
        <w:jc w:val="both"/>
        <w:rPr>
          <w:rFonts w:eastAsia="Times New Roman"/>
          <w:lang w:eastAsia="pl-PL"/>
        </w:rPr>
      </w:pPr>
      <w:r w:rsidRPr="00384753">
        <w:rPr>
          <w:rFonts w:eastAsia="Times New Roman"/>
          <w:b/>
          <w:bCs/>
          <w:lang w:eastAsia="pl-PL"/>
        </w:rPr>
        <w:t>Umowa nr 11/2022</w:t>
      </w:r>
      <w:r w:rsidRPr="00384753">
        <w:rPr>
          <w:rFonts w:eastAsia="Times New Roman"/>
          <w:lang w:eastAsia="pl-PL"/>
        </w:rPr>
        <w:t xml:space="preserve"> z dnia 01.03.2022 r., pomiędzy Zamawiającym a Wykonawcą – Wojciechem </w:t>
      </w:r>
      <w:proofErr w:type="spellStart"/>
      <w:r w:rsidRPr="00384753">
        <w:rPr>
          <w:rFonts w:eastAsia="Times New Roman"/>
          <w:lang w:eastAsia="pl-PL"/>
        </w:rPr>
        <w:t>Ejankowskim</w:t>
      </w:r>
      <w:proofErr w:type="spellEnd"/>
      <w:r w:rsidRPr="00384753">
        <w:rPr>
          <w:rFonts w:eastAsia="Times New Roman"/>
          <w:lang w:eastAsia="pl-PL"/>
        </w:rPr>
        <w:t xml:space="preserve">, prowadzącym Pracownię Badań i Ochrony Przyrody z siedzibą </w:t>
      </w:r>
      <w:r w:rsidRPr="00384753">
        <w:rPr>
          <w:rFonts w:eastAsia="Times New Roman"/>
          <w:lang w:eastAsia="pl-PL"/>
        </w:rPr>
        <w:br/>
        <w:t xml:space="preserve">w Krzczonowie. Wartość umowy – 36 560,00 zł brutto. Termin realizacji wykonania usługi określono na 30 tygodni od daty sporządzenia niniejszej umowy. </w:t>
      </w:r>
      <w:r w:rsidRPr="00384753">
        <w:rPr>
          <w:rFonts w:eastAsia="Times New Roman"/>
          <w:color w:val="262626"/>
          <w:lang w:eastAsia="pl-PL"/>
        </w:rPr>
        <w:t xml:space="preserve">Protokół odbioru sporządzony w dniu 03.10.2022 r., dokumentuje wykonanie usługi, zgodnie z warunkami zawartymi </w:t>
      </w:r>
      <w:r w:rsidRPr="00384753">
        <w:rPr>
          <w:rFonts w:eastAsia="Times New Roman"/>
          <w:color w:val="262626"/>
          <w:lang w:eastAsia="pl-PL"/>
        </w:rPr>
        <w:br/>
        <w:t>w umowie.</w:t>
      </w:r>
    </w:p>
    <w:p w14:paraId="428DE795" w14:textId="77777777" w:rsidR="00384753" w:rsidRPr="00384753" w:rsidRDefault="00384753" w:rsidP="00384753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384753">
        <w:rPr>
          <w:rFonts w:eastAsia="Times New Roman"/>
          <w:b/>
          <w:bCs/>
          <w:lang w:eastAsia="pl-PL"/>
        </w:rPr>
        <w:t>Część 3</w:t>
      </w:r>
      <w:r w:rsidRPr="00384753">
        <w:rPr>
          <w:rFonts w:eastAsia="Times New Roman"/>
          <w:lang w:eastAsia="pl-PL"/>
        </w:rPr>
        <w:t xml:space="preserve"> wykonanie inwentaryzacji siedliska przyrodniczego – 7120 Torfowiska wysokie zdegradowane, zdolne do naturalnej i </w:t>
      </w:r>
      <w:proofErr w:type="spellStart"/>
      <w:r w:rsidRPr="00384753">
        <w:rPr>
          <w:rFonts w:eastAsia="Times New Roman"/>
          <w:lang w:eastAsia="pl-PL"/>
        </w:rPr>
        <w:t>stymu-lowanej</w:t>
      </w:r>
      <w:proofErr w:type="spellEnd"/>
      <w:r w:rsidRPr="00384753">
        <w:rPr>
          <w:rFonts w:eastAsia="Times New Roman"/>
          <w:lang w:eastAsia="pl-PL"/>
        </w:rPr>
        <w:t xml:space="preserve"> regeneracji w granicach obszaru Natura 2000 Kras </w:t>
      </w:r>
      <w:proofErr w:type="spellStart"/>
      <w:r w:rsidRPr="00384753">
        <w:rPr>
          <w:rFonts w:eastAsia="Times New Roman"/>
          <w:lang w:eastAsia="pl-PL"/>
        </w:rPr>
        <w:t>Staszowkie</w:t>
      </w:r>
      <w:proofErr w:type="spellEnd"/>
      <w:r w:rsidRPr="00384753">
        <w:rPr>
          <w:rFonts w:eastAsia="Times New Roman"/>
          <w:lang w:eastAsia="pl-PL"/>
        </w:rPr>
        <w:t xml:space="preserve"> PLH260023.</w:t>
      </w:r>
    </w:p>
    <w:p w14:paraId="58FA16B8" w14:textId="77777777" w:rsidR="00384753" w:rsidRPr="00384753" w:rsidRDefault="00384753" w:rsidP="00384753">
      <w:pPr>
        <w:jc w:val="both"/>
        <w:rPr>
          <w:rFonts w:eastAsia="Times New Roman"/>
          <w:lang w:eastAsia="pl-PL"/>
        </w:rPr>
      </w:pPr>
      <w:r w:rsidRPr="00384753">
        <w:rPr>
          <w:rFonts w:eastAsia="Times New Roman"/>
          <w:b/>
          <w:bCs/>
          <w:lang w:eastAsia="pl-PL"/>
        </w:rPr>
        <w:t>Umowa nr 12/2022</w:t>
      </w:r>
      <w:r w:rsidRPr="00384753">
        <w:rPr>
          <w:rFonts w:eastAsia="Times New Roman"/>
          <w:lang w:eastAsia="pl-PL"/>
        </w:rPr>
        <w:t xml:space="preserve"> z dnia 28.02.2022 r., pomiędzy Zamawiającym a Uniwersytetem Warmińsko-Mazurskim w Olsztynie, </w:t>
      </w:r>
      <w:proofErr w:type="spellStart"/>
      <w:r w:rsidRPr="00384753">
        <w:rPr>
          <w:rFonts w:eastAsia="Times New Roman"/>
          <w:lang w:eastAsia="pl-PL"/>
        </w:rPr>
        <w:t>reprez</w:t>
      </w:r>
      <w:proofErr w:type="spellEnd"/>
      <w:r w:rsidRPr="00384753">
        <w:rPr>
          <w:rFonts w:eastAsia="Times New Roman"/>
          <w:lang w:eastAsia="pl-PL"/>
        </w:rPr>
        <w:t>. Przez prof. Dr hab. Jerzego Jaroszewskiego – Prorektora ds. polityki naukowej i badań uczelni. Wartość umowy – 22 250,00 zł brutto. Termin realizacji wykonania usługi określono na 45 tygodni od daty sporządzenia niniejszej umowy.</w:t>
      </w:r>
    </w:p>
    <w:p w14:paraId="0D4677A6" w14:textId="77777777" w:rsidR="00384753" w:rsidRPr="00384753" w:rsidRDefault="00384753" w:rsidP="00384753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384753">
        <w:rPr>
          <w:rFonts w:eastAsia="Times New Roman"/>
          <w:b/>
          <w:bCs/>
          <w:lang w:eastAsia="pl-PL"/>
        </w:rPr>
        <w:t>Część 4</w:t>
      </w:r>
      <w:r w:rsidRPr="00384753">
        <w:rPr>
          <w:rFonts w:eastAsia="Times New Roman"/>
          <w:lang w:eastAsia="pl-PL"/>
        </w:rPr>
        <w:t xml:space="preserve"> wykonanie inwentaryzacji przyrodniczej wybranych gatunków zwierząt </w:t>
      </w:r>
      <w:r w:rsidRPr="00384753">
        <w:rPr>
          <w:rFonts w:eastAsia="Times New Roman"/>
          <w:lang w:eastAsia="pl-PL"/>
        </w:rPr>
        <w:br/>
        <w:t>w obszarach Natura 2000: Dolina Kamiennej, Ostoja Żyznów, Dolin Białej Nidy.</w:t>
      </w:r>
    </w:p>
    <w:p w14:paraId="6368D6DF" w14:textId="77777777" w:rsidR="00384753" w:rsidRPr="00384753" w:rsidRDefault="00384753" w:rsidP="00384753">
      <w:pPr>
        <w:jc w:val="both"/>
        <w:rPr>
          <w:rFonts w:eastAsia="Times New Roman"/>
          <w:lang w:eastAsia="pl-PL"/>
        </w:rPr>
      </w:pPr>
      <w:r w:rsidRPr="00384753">
        <w:rPr>
          <w:rFonts w:eastAsia="Times New Roman"/>
          <w:b/>
          <w:bCs/>
          <w:lang w:eastAsia="pl-PL"/>
        </w:rPr>
        <w:t>Umowa nr 13/2022</w:t>
      </w:r>
      <w:r w:rsidRPr="00384753">
        <w:rPr>
          <w:rFonts w:eastAsia="Times New Roman"/>
          <w:lang w:eastAsia="pl-PL"/>
        </w:rPr>
        <w:t xml:space="preserve"> z dnia 02.03.2022 r., pomiędzy Zamawiającym a Konsorcjantami: Ewą Tomasik „Mandragora” z siedzibą w Kielcach i Łukaszem Tomasikiem „</w:t>
      </w:r>
      <w:proofErr w:type="spellStart"/>
      <w:r w:rsidRPr="00384753">
        <w:rPr>
          <w:rFonts w:eastAsia="Times New Roman"/>
          <w:lang w:eastAsia="pl-PL"/>
        </w:rPr>
        <w:t>Vanellus</w:t>
      </w:r>
      <w:proofErr w:type="spellEnd"/>
      <w:r w:rsidRPr="00384753">
        <w:rPr>
          <w:rFonts w:eastAsia="Times New Roman"/>
          <w:lang w:eastAsia="pl-PL"/>
        </w:rPr>
        <w:t xml:space="preserve"> Eco” Firma Przyrodnicza z siedzibą w Ostrowcu Świętokrzyskim. Wartość umowy – 49 000,00 zł brutto. </w:t>
      </w:r>
      <w:r w:rsidRPr="00384753">
        <w:rPr>
          <w:rFonts w:eastAsia="Times New Roman"/>
          <w:lang w:eastAsia="pl-PL"/>
        </w:rPr>
        <w:br/>
        <w:t xml:space="preserve">Termin realizacji wykonania usługi określono na 32 tygodnie od daty sporządzenia niniejszej </w:t>
      </w:r>
      <w:r w:rsidRPr="00384753">
        <w:rPr>
          <w:rFonts w:eastAsia="Times New Roman"/>
          <w:lang w:eastAsia="pl-PL"/>
        </w:rPr>
        <w:lastRenderedPageBreak/>
        <w:t xml:space="preserve">umowy. </w:t>
      </w:r>
      <w:r w:rsidRPr="00384753">
        <w:rPr>
          <w:rFonts w:eastAsia="Times New Roman"/>
          <w:color w:val="262626"/>
          <w:lang w:eastAsia="pl-PL"/>
        </w:rPr>
        <w:t>Protokół odbioru sporządzony w dniu 21.10.2022 r., dokumentuje wykonanie usługi, zgodnie z warunkami zawartymi w umowie.</w:t>
      </w:r>
    </w:p>
    <w:p w14:paraId="4808125C" w14:textId="77777777" w:rsidR="00384753" w:rsidRPr="00384753" w:rsidRDefault="00384753" w:rsidP="00384753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384753">
        <w:rPr>
          <w:rFonts w:eastAsia="Times New Roman"/>
          <w:b/>
          <w:bCs/>
          <w:lang w:eastAsia="pl-PL"/>
        </w:rPr>
        <w:t>Część 5</w:t>
      </w:r>
      <w:r w:rsidRPr="00384753">
        <w:rPr>
          <w:rFonts w:eastAsia="Times New Roman"/>
          <w:lang w:eastAsia="pl-PL"/>
        </w:rPr>
        <w:t xml:space="preserve"> było wykonanie inwentaryzacji przyrodniczej ryb i minogów w obszarze Natura 2000 Wzgórza Kunowski PLH260039.</w:t>
      </w:r>
    </w:p>
    <w:p w14:paraId="78B53C18" w14:textId="77777777" w:rsidR="00384753" w:rsidRPr="00384753" w:rsidRDefault="00384753" w:rsidP="00384753">
      <w:pPr>
        <w:jc w:val="both"/>
        <w:rPr>
          <w:rFonts w:eastAsia="Times New Roman"/>
          <w:lang w:eastAsia="pl-PL"/>
        </w:rPr>
      </w:pPr>
      <w:r w:rsidRPr="00384753">
        <w:rPr>
          <w:rFonts w:eastAsia="Calibri"/>
          <w:b/>
          <w:bCs/>
          <w:color w:val="262626" w:themeColor="text1" w:themeTint="D9"/>
        </w:rPr>
        <w:t>Umowa Nr 14/2022</w:t>
      </w:r>
      <w:r w:rsidRPr="00384753">
        <w:rPr>
          <w:rFonts w:eastAsia="Calibri"/>
          <w:color w:val="262626" w:themeColor="text1" w:themeTint="D9"/>
        </w:rPr>
        <w:t xml:space="preserve"> </w:t>
      </w:r>
      <w:r w:rsidRPr="00384753">
        <w:rPr>
          <w:rFonts w:eastAsia="Calibri"/>
        </w:rPr>
        <w:t xml:space="preserve">z dnia 07.03.2022 r., pomiędzy Zamawiającym a Wykonawcą – Mariuszem Klichem z siedzibą w Tarnowie, ul. Leśna 15/20. Wartość umowy – 27 600,00 zł brutto. Termin realizacji wykonania usługi określono na 47 tygodni od daty sporządzenia niniejszej </w:t>
      </w:r>
      <w:r w:rsidRPr="00384753">
        <w:rPr>
          <w:rFonts w:eastAsia="Calibri"/>
          <w:color w:val="262626" w:themeColor="text1" w:themeTint="D9"/>
        </w:rPr>
        <w:t>umowy.</w:t>
      </w:r>
      <w:r w:rsidRPr="00384753">
        <w:rPr>
          <w:rFonts w:eastAsia="Times New Roman"/>
          <w:lang w:eastAsia="pl-PL"/>
        </w:rPr>
        <w:t xml:space="preserve"> </w:t>
      </w:r>
    </w:p>
    <w:p w14:paraId="5BCF5B67" w14:textId="77777777" w:rsidR="00384753" w:rsidRPr="00384753" w:rsidRDefault="00384753" w:rsidP="00384753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384753">
        <w:rPr>
          <w:b/>
          <w:bCs/>
          <w:color w:val="262626" w:themeColor="text1" w:themeTint="D9"/>
        </w:rPr>
        <w:t>Część 6</w:t>
      </w:r>
      <w:r w:rsidRPr="00384753">
        <w:rPr>
          <w:color w:val="262626" w:themeColor="text1" w:themeTint="D9"/>
        </w:rPr>
        <w:t xml:space="preserve"> wykonanie ekspertyzy przyrodniczej występowania odmiany rodzaju Rosa </w:t>
      </w:r>
      <w:r w:rsidRPr="00384753">
        <w:rPr>
          <w:color w:val="262626" w:themeColor="text1" w:themeTint="D9"/>
        </w:rPr>
        <w:br/>
        <w:t xml:space="preserve">w rezerwacie przyrody Góry Pieprzowe. Zamawiający unieważnił postępowanie </w:t>
      </w:r>
      <w:r w:rsidRPr="00384753">
        <w:rPr>
          <w:color w:val="262626" w:themeColor="text1" w:themeTint="D9"/>
        </w:rPr>
        <w:br/>
        <w:t xml:space="preserve">w części szóstej zamówienia, na podstawie Art. 255, pkt. 1 Ustawy </w:t>
      </w:r>
      <w:proofErr w:type="spellStart"/>
      <w:r w:rsidRPr="00384753">
        <w:rPr>
          <w:color w:val="262626" w:themeColor="text1" w:themeTint="D9"/>
        </w:rPr>
        <w:t>Pzp</w:t>
      </w:r>
      <w:proofErr w:type="spellEnd"/>
      <w:r w:rsidRPr="00384753">
        <w:rPr>
          <w:color w:val="262626" w:themeColor="text1" w:themeTint="D9"/>
        </w:rPr>
        <w:t>.</w:t>
      </w:r>
    </w:p>
    <w:p w14:paraId="3CF273D5" w14:textId="0940B3F3" w:rsidR="00384753" w:rsidRPr="00384753" w:rsidRDefault="00384753" w:rsidP="00384753">
      <w:pPr>
        <w:shd w:val="clear" w:color="auto" w:fill="FFFFFF" w:themeFill="background1"/>
        <w:jc w:val="both"/>
        <w:rPr>
          <w:rFonts w:eastAsia="Calibri"/>
          <w:color w:val="262626" w:themeColor="text1" w:themeTint="D9"/>
        </w:rPr>
      </w:pPr>
      <w:r w:rsidRPr="00384753">
        <w:rPr>
          <w:rFonts w:eastAsia="Calibri"/>
          <w:color w:val="262626" w:themeColor="text1" w:themeTint="D9"/>
        </w:rPr>
        <w:t>Powyższe postępowanie b</w:t>
      </w:r>
      <w:r w:rsidRPr="00384753">
        <w:rPr>
          <w:rFonts w:eastAsia="Calibri"/>
        </w:rPr>
        <w:t xml:space="preserve">yło przedmiotem kontroli nr KC-I.432.100.1.2023 </w:t>
      </w:r>
      <w:r w:rsidR="00D97BCE">
        <w:rPr>
          <w:rFonts w:eastAsia="Calibri"/>
        </w:rPr>
        <w:t xml:space="preserve">przeprowadzonej </w:t>
      </w:r>
      <w:r w:rsidR="00D97BCE">
        <w:rPr>
          <w:rFonts w:eastAsia="Calibri"/>
        </w:rPr>
        <w:br/>
        <w:t>w</w:t>
      </w:r>
      <w:r w:rsidRPr="00384753">
        <w:rPr>
          <w:rFonts w:eastAsia="Calibri"/>
        </w:rPr>
        <w:t xml:space="preserve"> dniu </w:t>
      </w:r>
      <w:r w:rsidR="00D97BCE">
        <w:rPr>
          <w:rFonts w:eastAsia="Calibri"/>
        </w:rPr>
        <w:t>14</w:t>
      </w:r>
      <w:r w:rsidRPr="00384753">
        <w:rPr>
          <w:rFonts w:eastAsia="Calibri"/>
        </w:rPr>
        <w:t xml:space="preserve">.03.2023 roku. </w:t>
      </w:r>
      <w:r w:rsidRPr="00384753">
        <w:rPr>
          <w:rFonts w:eastAsia="Calibri"/>
          <w:color w:val="262626" w:themeColor="text1" w:themeTint="D9"/>
        </w:rPr>
        <w:t xml:space="preserve">W wyniku przedmiotowej kontroli nie stwierdzono błędów i uchybień. </w:t>
      </w:r>
    </w:p>
    <w:p w14:paraId="3C527E0F" w14:textId="4B6D17CC" w:rsidR="00384753" w:rsidRPr="00384753" w:rsidRDefault="00384753" w:rsidP="00384753">
      <w:pPr>
        <w:ind w:firstLine="567"/>
        <w:jc w:val="both"/>
        <w:rPr>
          <w:rFonts w:eastAsia="Calibri"/>
        </w:rPr>
      </w:pPr>
      <w:r w:rsidRPr="00384753">
        <w:rPr>
          <w:rFonts w:eastAsia="Calibri"/>
        </w:rPr>
        <w:t>Przedmiotem niniejszej kontroli są umowy nr 10</w:t>
      </w:r>
      <w:r w:rsidR="00D97BCE">
        <w:rPr>
          <w:rFonts w:eastAsia="Calibri"/>
        </w:rPr>
        <w:t>/2022</w:t>
      </w:r>
      <w:r w:rsidRPr="00384753">
        <w:rPr>
          <w:rFonts w:eastAsia="Calibri"/>
        </w:rPr>
        <w:t xml:space="preserve"> oraz nr 14</w:t>
      </w:r>
      <w:r w:rsidR="00D97BCE">
        <w:rPr>
          <w:rFonts w:eastAsia="Calibri"/>
        </w:rPr>
        <w:t>/2022</w:t>
      </w:r>
      <w:r w:rsidRPr="00384753">
        <w:rPr>
          <w:rFonts w:eastAsia="Calibri"/>
        </w:rPr>
        <w:t xml:space="preserve"> pod kątem kwalifikowalności wydatków przedstawionych przez Beneficjenta we wniosku o płatność RPSW.04.05-00-26-0014/15-025.</w:t>
      </w:r>
      <w:r w:rsidRPr="00384753">
        <w:rPr>
          <w:rFonts w:eastAsia="Calibri"/>
          <w:color w:val="262626" w:themeColor="text1" w:themeTint="D9"/>
        </w:rPr>
        <w:t xml:space="preserve"> </w:t>
      </w:r>
      <w:r w:rsidRPr="00384753">
        <w:rPr>
          <w:rFonts w:eastAsia="Calibri"/>
        </w:rPr>
        <w:t>W wyniku dokonanej w dniu 20.07.2023 r. weryfikacji poniższych dokumentów sprawdzono:</w:t>
      </w:r>
    </w:p>
    <w:p w14:paraId="43BACA75" w14:textId="77777777" w:rsidR="00384753" w:rsidRPr="00384753" w:rsidRDefault="00384753" w:rsidP="00384753">
      <w:pPr>
        <w:numPr>
          <w:ilvl w:val="0"/>
          <w:numId w:val="17"/>
        </w:numPr>
        <w:contextualSpacing/>
        <w:jc w:val="both"/>
        <w:rPr>
          <w:color w:val="262626" w:themeColor="text1" w:themeTint="D9"/>
        </w:rPr>
      </w:pPr>
      <w:r w:rsidRPr="00384753">
        <w:rPr>
          <w:color w:val="262626" w:themeColor="text1" w:themeTint="D9"/>
        </w:rPr>
        <w:t>Rachunek nr 1 z dnia 31.01.2023 r do umowy nr 10/2022 z dnia 9.03.2022 roku na kwotę 25,680,00 zł.</w:t>
      </w:r>
    </w:p>
    <w:p w14:paraId="6FF5CF81" w14:textId="77777777" w:rsidR="00384753" w:rsidRPr="00384753" w:rsidRDefault="00384753" w:rsidP="00384753">
      <w:pPr>
        <w:numPr>
          <w:ilvl w:val="0"/>
          <w:numId w:val="17"/>
        </w:numPr>
        <w:shd w:val="clear" w:color="auto" w:fill="FFFFFF" w:themeFill="background1"/>
        <w:contextualSpacing/>
        <w:jc w:val="both"/>
        <w:rPr>
          <w:color w:val="262626" w:themeColor="text1" w:themeTint="D9"/>
        </w:rPr>
      </w:pPr>
      <w:r w:rsidRPr="00384753">
        <w:rPr>
          <w:color w:val="262626" w:themeColor="text1" w:themeTint="D9"/>
        </w:rPr>
        <w:t>Rachunek nr 2 z dnia 31.01.2023 r. do umowy nr 10/22 z dnia 9.03.2022 roku na kwotę 17 120,00 zł.</w:t>
      </w:r>
    </w:p>
    <w:p w14:paraId="4426825F" w14:textId="77777777" w:rsidR="00384753" w:rsidRPr="00384753" w:rsidRDefault="00384753" w:rsidP="00384753">
      <w:pPr>
        <w:numPr>
          <w:ilvl w:val="0"/>
          <w:numId w:val="17"/>
        </w:numPr>
        <w:shd w:val="clear" w:color="auto" w:fill="FFFFFF" w:themeFill="background1"/>
        <w:contextualSpacing/>
        <w:jc w:val="both"/>
        <w:rPr>
          <w:color w:val="262626" w:themeColor="text1" w:themeTint="D9"/>
        </w:rPr>
      </w:pPr>
      <w:r w:rsidRPr="00384753">
        <w:rPr>
          <w:color w:val="262626" w:themeColor="text1" w:themeTint="D9"/>
        </w:rPr>
        <w:t xml:space="preserve">Protokół odbioru sporządzony 30.01.2023 r. w sprawie odbioru przez Regionalną Dyrekcję Ochrony Środowiska w Kielcach przedmiotu umowy nr 10/2022 z dnia 9 marca 2022 roku. </w:t>
      </w:r>
      <w:bookmarkStart w:id="4" w:name="_Hlk143248827"/>
      <w:r w:rsidRPr="00384753">
        <w:rPr>
          <w:color w:val="262626" w:themeColor="text1" w:themeTint="D9"/>
        </w:rPr>
        <w:t>W wyniku przeprowadzonego odbioru stwierdzono, że zadanie zostało wykonane zgodnie z umową.</w:t>
      </w:r>
    </w:p>
    <w:bookmarkEnd w:id="4"/>
    <w:p w14:paraId="14644FC1" w14:textId="77777777" w:rsidR="00384753" w:rsidRPr="00384753" w:rsidRDefault="00384753" w:rsidP="00384753">
      <w:pPr>
        <w:numPr>
          <w:ilvl w:val="0"/>
          <w:numId w:val="17"/>
        </w:numPr>
        <w:shd w:val="clear" w:color="auto" w:fill="FFFFFF" w:themeFill="background1"/>
        <w:contextualSpacing/>
        <w:jc w:val="both"/>
        <w:rPr>
          <w:color w:val="262626" w:themeColor="text1" w:themeTint="D9"/>
        </w:rPr>
      </w:pPr>
      <w:r w:rsidRPr="00384753">
        <w:rPr>
          <w:color w:val="262626" w:themeColor="text1" w:themeTint="D9"/>
        </w:rPr>
        <w:t>Rachunek za wykonanie prac na podstawie umowy nr 14/2022 z dnia 07.03.2022 roku na kwotę 27 600,00 zł.</w:t>
      </w:r>
    </w:p>
    <w:p w14:paraId="67545F66" w14:textId="77777777" w:rsidR="00384753" w:rsidRPr="00384753" w:rsidRDefault="00384753" w:rsidP="00384753">
      <w:pPr>
        <w:numPr>
          <w:ilvl w:val="0"/>
          <w:numId w:val="17"/>
        </w:numPr>
        <w:shd w:val="clear" w:color="auto" w:fill="FFFFFF" w:themeFill="background1"/>
        <w:contextualSpacing/>
        <w:jc w:val="both"/>
        <w:rPr>
          <w:color w:val="262626" w:themeColor="text1" w:themeTint="D9"/>
        </w:rPr>
      </w:pPr>
      <w:r w:rsidRPr="00384753">
        <w:rPr>
          <w:color w:val="262626" w:themeColor="text1" w:themeTint="D9"/>
        </w:rPr>
        <w:t>Protokół odbioru sporządzony 06.02.2023 r. w sprawie odbioru przez Regionalną Dyrekcję Ochrony Środowiska w Kielcach przedmiotu umowy nr 14/2022 z dnia 7 marca 2022 roku. W wyniku przeprowadzonego odbioru stwierdzono, że zadanie zostało wykonane zgodnie z umową.</w:t>
      </w:r>
    </w:p>
    <w:p w14:paraId="2ADCC66A" w14:textId="77777777" w:rsidR="00384753" w:rsidRPr="00384753" w:rsidRDefault="00384753" w:rsidP="00384753">
      <w:pPr>
        <w:ind w:firstLine="567"/>
        <w:jc w:val="both"/>
        <w:rPr>
          <w:rFonts w:eastAsia="Times New Roman"/>
          <w:lang w:eastAsia="pl-PL"/>
        </w:rPr>
      </w:pPr>
      <w:r w:rsidRPr="00384753">
        <w:rPr>
          <w:rFonts w:eastAsia="Times New Roman"/>
          <w:lang w:eastAsia="pl-PL"/>
        </w:rPr>
        <w:lastRenderedPageBreak/>
        <w:t xml:space="preserve">W wyniku weryfikacji zapisów </w:t>
      </w:r>
      <w:r w:rsidRPr="00384753">
        <w:rPr>
          <w:rFonts w:eastAsia="Calibri"/>
        </w:rPr>
        <w:t xml:space="preserve">w/w dokumentów </w:t>
      </w:r>
      <w:r w:rsidRPr="00384753">
        <w:rPr>
          <w:rFonts w:eastAsia="Times New Roman"/>
          <w:lang w:eastAsia="pl-PL"/>
        </w:rPr>
        <w:t xml:space="preserve">nie stwierdzono uchybień </w:t>
      </w:r>
      <w:r w:rsidRPr="00384753">
        <w:rPr>
          <w:rFonts w:eastAsia="Times New Roman"/>
          <w:lang w:eastAsia="pl-PL"/>
        </w:rPr>
        <w:br/>
        <w:t>i nieprawidłowości.</w:t>
      </w:r>
    </w:p>
    <w:p w14:paraId="72B49BBC" w14:textId="77777777" w:rsidR="00384753" w:rsidRPr="00384753" w:rsidRDefault="00384753" w:rsidP="00384753">
      <w:pPr>
        <w:jc w:val="both"/>
        <w:rPr>
          <w:rFonts w:eastAsia="Calibri"/>
          <w:color w:val="262626" w:themeColor="text1" w:themeTint="D9"/>
        </w:rPr>
      </w:pPr>
      <w:r w:rsidRPr="00384753">
        <w:rPr>
          <w:rFonts w:eastAsia="Calibri"/>
          <w:color w:val="262626" w:themeColor="text1" w:themeTint="D9"/>
        </w:rPr>
        <w:t>Postępowanie zostało zweryfikowane przy wykorzystaniu listy sprawdzającej stanowiącej dowód nr 1 do Informacji Pokontrolnej.</w:t>
      </w:r>
    </w:p>
    <w:p w14:paraId="15C7633A" w14:textId="77777777" w:rsidR="00384753" w:rsidRPr="00384753" w:rsidRDefault="00384753" w:rsidP="00384753">
      <w:pPr>
        <w:jc w:val="both"/>
        <w:rPr>
          <w:rFonts w:eastAsia="Calibri"/>
          <w:b/>
          <w:color w:val="262626" w:themeColor="text1" w:themeTint="D9"/>
        </w:rPr>
      </w:pPr>
    </w:p>
    <w:p w14:paraId="1D365927" w14:textId="77777777" w:rsidR="00384753" w:rsidRPr="00384753" w:rsidRDefault="00384753" w:rsidP="00384753">
      <w:pPr>
        <w:jc w:val="both"/>
        <w:rPr>
          <w:rFonts w:eastAsia="Calibri"/>
          <w:b/>
          <w:color w:val="262626" w:themeColor="text1" w:themeTint="D9"/>
        </w:rPr>
      </w:pPr>
      <w:r w:rsidRPr="00384753">
        <w:rPr>
          <w:rFonts w:eastAsia="Calibri"/>
          <w:b/>
          <w:color w:val="262626" w:themeColor="text1" w:themeTint="D9"/>
        </w:rPr>
        <w:t>V. REKOMENDACJE I ZALECENIA POKONTROLNE:</w:t>
      </w:r>
    </w:p>
    <w:p w14:paraId="4906DFAB" w14:textId="77777777" w:rsidR="00384753" w:rsidRPr="00384753" w:rsidRDefault="00384753" w:rsidP="00384753">
      <w:pPr>
        <w:ind w:firstLine="708"/>
        <w:jc w:val="both"/>
        <w:rPr>
          <w:rFonts w:eastAsia="Calibri"/>
          <w:color w:val="262626" w:themeColor="text1" w:themeTint="D9"/>
        </w:rPr>
      </w:pPr>
      <w:r w:rsidRPr="00384753">
        <w:rPr>
          <w:rFonts w:eastAsia="Calibri"/>
          <w:color w:val="262626" w:themeColor="text1" w:themeTint="D9"/>
        </w:rPr>
        <w:t>IZ RPOWŚ na lata 2014-2020 odstąpiła od formułowania rekomendacji oraz zaleceń pokontrolnych.</w:t>
      </w:r>
    </w:p>
    <w:p w14:paraId="27BF8D4C" w14:textId="22B8818B" w:rsidR="00384753" w:rsidRPr="00384753" w:rsidRDefault="00384753" w:rsidP="00384753">
      <w:pPr>
        <w:jc w:val="both"/>
        <w:rPr>
          <w:rFonts w:eastAsia="Calibri"/>
          <w:color w:val="262626" w:themeColor="text1" w:themeTint="D9"/>
        </w:rPr>
      </w:pPr>
      <w:r w:rsidRPr="00384753">
        <w:rPr>
          <w:rFonts w:eastAsia="Calibri"/>
          <w:color w:val="262626" w:themeColor="text1" w:themeTint="D9"/>
        </w:rPr>
        <w:t xml:space="preserve">           Niniejsza informacja pokontrolna zawiera 6 stron oraz 1 dowód, które dostępne są do wglądu w siedzibie Departamentu Kontroli i Certyfikacji, al. IX Wieków Kielc 4, 25-516 Kielce.</w:t>
      </w:r>
    </w:p>
    <w:p w14:paraId="7A9C5ED8" w14:textId="77777777" w:rsidR="00384753" w:rsidRPr="00384753" w:rsidRDefault="00384753" w:rsidP="00384753">
      <w:pPr>
        <w:jc w:val="both"/>
        <w:rPr>
          <w:rFonts w:eastAsia="Calibri"/>
          <w:color w:val="262626" w:themeColor="text1" w:themeTint="D9"/>
        </w:rPr>
      </w:pPr>
      <w:r w:rsidRPr="00384753">
        <w:rPr>
          <w:rFonts w:eastAsia="Calibri"/>
          <w:color w:val="262626" w:themeColor="text1" w:themeTint="D9"/>
        </w:rPr>
        <w:t>Dokument sporządzono w dwóch jednobrzmiących egzemplarzach, z których jeden zostaje przekazany Beneficjentowi. Drugi egzemplarz oznaczony terminem „Egz. do zwrotu” należy odesłać na podany powyżej adres w terminie 14 dni od dnia otrzymania Informacji pokontrolnej.</w:t>
      </w:r>
    </w:p>
    <w:p w14:paraId="5BEF742F" w14:textId="77777777" w:rsidR="00384753" w:rsidRPr="00384753" w:rsidRDefault="00384753" w:rsidP="00384753">
      <w:pPr>
        <w:ind w:firstLine="708"/>
        <w:jc w:val="both"/>
        <w:rPr>
          <w:rFonts w:eastAsia="Calibri"/>
          <w:color w:val="262626" w:themeColor="text1" w:themeTint="D9"/>
        </w:rPr>
      </w:pPr>
      <w:r w:rsidRPr="00384753">
        <w:rPr>
          <w:rFonts w:eastAsia="Calibri"/>
          <w:color w:val="262626" w:themeColor="text1" w:themeTint="D9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C4928B0" w14:textId="77777777" w:rsidR="00384753" w:rsidRPr="00384753" w:rsidRDefault="00384753" w:rsidP="00384753">
      <w:pPr>
        <w:jc w:val="both"/>
        <w:rPr>
          <w:rFonts w:eastAsia="Calibri"/>
          <w:color w:val="262626" w:themeColor="text1" w:themeTint="D9"/>
        </w:rPr>
      </w:pPr>
      <w:r w:rsidRPr="00384753">
        <w:rPr>
          <w:rFonts w:eastAsia="Calibri"/>
          <w:color w:val="262626" w:themeColor="text1" w:themeTint="D9"/>
        </w:rPr>
        <w:t>Kierownik Jednostki Kontrolowanej może odmówić podpisania Informacji pokontrolnej informując na piśmie Instytucję Zarządzającą o przyczynach takiej decyzji.</w:t>
      </w:r>
    </w:p>
    <w:p w14:paraId="56250D1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667375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7674989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210049E" w14:textId="79C95AD8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IMIĘ I NAZWISKO: Aleksandra Żel</w:t>
      </w:r>
      <w:r w:rsidR="00B44452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>chowska   ………………………</w:t>
      </w:r>
    </w:p>
    <w:p w14:paraId="6B8E2126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69AA378" w14:textId="0257580E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6969BF">
        <w:rPr>
          <w:rFonts w:eastAsia="Times New Roman"/>
          <w:lang w:eastAsia="pl-PL"/>
        </w:rPr>
        <w:t>Anna Zapała-Śledź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58F0614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748E092" w14:textId="764B970F" w:rsidR="00532982" w:rsidRPr="00532982" w:rsidRDefault="00532982" w:rsidP="00094C2A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                                                                                                   .………………………</w:t>
      </w:r>
    </w:p>
    <w:p w14:paraId="686990F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4EB37C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EC6FA1F" w14:textId="77777777" w:rsidR="00D73BF3" w:rsidRDefault="00D73BF3" w:rsidP="00532982">
      <w:pPr>
        <w:ind w:left="-180"/>
        <w:jc w:val="center"/>
      </w:pPr>
    </w:p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AE4B" w14:textId="77777777" w:rsidR="000D3000" w:rsidRDefault="000D3000" w:rsidP="001D0CA1">
      <w:pPr>
        <w:spacing w:line="240" w:lineRule="auto"/>
      </w:pPr>
      <w:r>
        <w:separator/>
      </w:r>
    </w:p>
  </w:endnote>
  <w:endnote w:type="continuationSeparator" w:id="0">
    <w:p w14:paraId="7A22421D" w14:textId="77777777" w:rsidR="000D3000" w:rsidRDefault="000D300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5CF1" w14:textId="70F90160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6969BF">
      <w:rPr>
        <w:sz w:val="20"/>
        <w:szCs w:val="20"/>
      </w:rPr>
      <w:t>225</w:t>
    </w:r>
    <w:r w:rsidR="00532982" w:rsidRPr="00532982">
      <w:rPr>
        <w:sz w:val="20"/>
        <w:szCs w:val="20"/>
      </w:rPr>
      <w:t>.1.2023/AŻ-</w:t>
    </w:r>
    <w:r w:rsidR="006969BF">
      <w:rPr>
        <w:sz w:val="20"/>
        <w:szCs w:val="20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1A10" w14:textId="7180D729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532982" w:rsidRPr="00532982">
      <w:rPr>
        <w:sz w:val="20"/>
        <w:szCs w:val="20"/>
      </w:rPr>
      <w:t>KC-I.432.</w:t>
    </w:r>
    <w:r w:rsidR="00C42AAA">
      <w:rPr>
        <w:sz w:val="20"/>
        <w:szCs w:val="20"/>
      </w:rPr>
      <w:t>225</w:t>
    </w:r>
    <w:r w:rsidR="00532982" w:rsidRPr="00532982">
      <w:rPr>
        <w:sz w:val="20"/>
        <w:szCs w:val="20"/>
      </w:rPr>
      <w:t>.1.2023/AŻ-</w:t>
    </w:r>
    <w:r w:rsidR="00C42AAA">
      <w:rPr>
        <w:sz w:val="20"/>
        <w:szCs w:val="20"/>
      </w:rPr>
      <w:t>11</w:t>
    </w:r>
    <w:r>
      <w:tab/>
    </w:r>
    <w:r w:rsidR="00401891">
      <w:rPr>
        <w:noProof/>
        <w:lang w:eastAsia="pl-PL"/>
      </w:rPr>
      <w:drawing>
        <wp:inline distT="0" distB="0" distL="0" distR="0" wp14:anchorId="74E3FDD8" wp14:editId="698E2D85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67FD" w14:textId="77777777" w:rsidR="000D3000" w:rsidRDefault="000D3000" w:rsidP="001D0CA1">
      <w:pPr>
        <w:spacing w:line="240" w:lineRule="auto"/>
      </w:pPr>
      <w:r>
        <w:separator/>
      </w:r>
    </w:p>
  </w:footnote>
  <w:footnote w:type="continuationSeparator" w:id="0">
    <w:p w14:paraId="3D40DD84" w14:textId="77777777" w:rsidR="000D3000" w:rsidRDefault="000D300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928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" w15:restartNumberingAfterBreak="0">
    <w:nsid w:val="17E56FCB"/>
    <w:multiLevelType w:val="hybridMultilevel"/>
    <w:tmpl w:val="001A5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7F0788"/>
    <w:multiLevelType w:val="hybridMultilevel"/>
    <w:tmpl w:val="6016870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A54689"/>
    <w:multiLevelType w:val="hybridMultilevel"/>
    <w:tmpl w:val="0366D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9"/>
  </w:num>
  <w:num w:numId="4" w16cid:durableId="185755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4"/>
  </w:num>
  <w:num w:numId="7" w16cid:durableId="1383022901">
    <w:abstractNumId w:val="0"/>
  </w:num>
  <w:num w:numId="8" w16cid:durableId="140974297">
    <w:abstractNumId w:val="14"/>
  </w:num>
  <w:num w:numId="9" w16cid:durableId="917059943">
    <w:abstractNumId w:val="13"/>
  </w:num>
  <w:num w:numId="10" w16cid:durableId="317854058">
    <w:abstractNumId w:val="11"/>
  </w:num>
  <w:num w:numId="11" w16cid:durableId="456224786">
    <w:abstractNumId w:val="10"/>
  </w:num>
  <w:num w:numId="12" w16cid:durableId="889195904">
    <w:abstractNumId w:val="1"/>
  </w:num>
  <w:num w:numId="13" w16cid:durableId="593172260">
    <w:abstractNumId w:val="12"/>
  </w:num>
  <w:num w:numId="14" w16cid:durableId="1801142045">
    <w:abstractNumId w:val="8"/>
  </w:num>
  <w:num w:numId="15" w16cid:durableId="140773216">
    <w:abstractNumId w:val="6"/>
  </w:num>
  <w:num w:numId="16" w16cid:durableId="1641032689">
    <w:abstractNumId w:val="2"/>
  </w:num>
  <w:num w:numId="17" w16cid:durableId="2073699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05F61"/>
    <w:rsid w:val="0001421D"/>
    <w:rsid w:val="0002336C"/>
    <w:rsid w:val="00025FC2"/>
    <w:rsid w:val="000552FD"/>
    <w:rsid w:val="00076925"/>
    <w:rsid w:val="0009367E"/>
    <w:rsid w:val="00094C2A"/>
    <w:rsid w:val="000A1D74"/>
    <w:rsid w:val="000B5B1D"/>
    <w:rsid w:val="000C6F51"/>
    <w:rsid w:val="000D3000"/>
    <w:rsid w:val="000D7CA7"/>
    <w:rsid w:val="000F4A5C"/>
    <w:rsid w:val="00121649"/>
    <w:rsid w:val="001230B3"/>
    <w:rsid w:val="00143795"/>
    <w:rsid w:val="0015032F"/>
    <w:rsid w:val="00171B54"/>
    <w:rsid w:val="001759BB"/>
    <w:rsid w:val="0017650D"/>
    <w:rsid w:val="00180354"/>
    <w:rsid w:val="00191D74"/>
    <w:rsid w:val="001938DC"/>
    <w:rsid w:val="001B3E1A"/>
    <w:rsid w:val="001D0CA1"/>
    <w:rsid w:val="001E2B43"/>
    <w:rsid w:val="001E3AEE"/>
    <w:rsid w:val="001E5DA4"/>
    <w:rsid w:val="001F760A"/>
    <w:rsid w:val="001F7992"/>
    <w:rsid w:val="002166E2"/>
    <w:rsid w:val="002179B0"/>
    <w:rsid w:val="002200B3"/>
    <w:rsid w:val="00221062"/>
    <w:rsid w:val="002535F7"/>
    <w:rsid w:val="00264FF9"/>
    <w:rsid w:val="00273241"/>
    <w:rsid w:val="00281C94"/>
    <w:rsid w:val="00284884"/>
    <w:rsid w:val="00285B8C"/>
    <w:rsid w:val="002935E2"/>
    <w:rsid w:val="002A1B27"/>
    <w:rsid w:val="002B24D5"/>
    <w:rsid w:val="002B4426"/>
    <w:rsid w:val="002C7BB0"/>
    <w:rsid w:val="002F1326"/>
    <w:rsid w:val="002F5363"/>
    <w:rsid w:val="0030388E"/>
    <w:rsid w:val="00311398"/>
    <w:rsid w:val="003169C4"/>
    <w:rsid w:val="00326561"/>
    <w:rsid w:val="00326CA3"/>
    <w:rsid w:val="00334155"/>
    <w:rsid w:val="0036181F"/>
    <w:rsid w:val="00370F68"/>
    <w:rsid w:val="00375179"/>
    <w:rsid w:val="00384753"/>
    <w:rsid w:val="00394454"/>
    <w:rsid w:val="003B32BA"/>
    <w:rsid w:val="0040136B"/>
    <w:rsid w:val="00401891"/>
    <w:rsid w:val="004121DE"/>
    <w:rsid w:val="004139F5"/>
    <w:rsid w:val="00423C92"/>
    <w:rsid w:val="004343F3"/>
    <w:rsid w:val="00462449"/>
    <w:rsid w:val="00462B34"/>
    <w:rsid w:val="00463C08"/>
    <w:rsid w:val="004732C3"/>
    <w:rsid w:val="00490666"/>
    <w:rsid w:val="00492885"/>
    <w:rsid w:val="004D11D2"/>
    <w:rsid w:val="004E4C35"/>
    <w:rsid w:val="004E5D04"/>
    <w:rsid w:val="00504944"/>
    <w:rsid w:val="00506507"/>
    <w:rsid w:val="00520CC4"/>
    <w:rsid w:val="00532982"/>
    <w:rsid w:val="00596E7A"/>
    <w:rsid w:val="005A3DEA"/>
    <w:rsid w:val="005A40CB"/>
    <w:rsid w:val="005A4BA0"/>
    <w:rsid w:val="005A5AB2"/>
    <w:rsid w:val="005C6F7C"/>
    <w:rsid w:val="005C7F89"/>
    <w:rsid w:val="00625E9E"/>
    <w:rsid w:val="00627BF4"/>
    <w:rsid w:val="0064617D"/>
    <w:rsid w:val="006646C6"/>
    <w:rsid w:val="006764B6"/>
    <w:rsid w:val="00677B78"/>
    <w:rsid w:val="0068298A"/>
    <w:rsid w:val="00683595"/>
    <w:rsid w:val="006969BF"/>
    <w:rsid w:val="006A73C8"/>
    <w:rsid w:val="006C6815"/>
    <w:rsid w:val="006C75FC"/>
    <w:rsid w:val="006F1F68"/>
    <w:rsid w:val="006F4987"/>
    <w:rsid w:val="00731F66"/>
    <w:rsid w:val="00773419"/>
    <w:rsid w:val="00797FF8"/>
    <w:rsid w:val="007A0E58"/>
    <w:rsid w:val="007A6F45"/>
    <w:rsid w:val="007B218F"/>
    <w:rsid w:val="007B5969"/>
    <w:rsid w:val="007C34AE"/>
    <w:rsid w:val="007D1CF7"/>
    <w:rsid w:val="007E3F7E"/>
    <w:rsid w:val="007E4BDE"/>
    <w:rsid w:val="007F3346"/>
    <w:rsid w:val="008238D5"/>
    <w:rsid w:val="008260BA"/>
    <w:rsid w:val="008355B6"/>
    <w:rsid w:val="0083668B"/>
    <w:rsid w:val="008712E5"/>
    <w:rsid w:val="00881D1B"/>
    <w:rsid w:val="00883748"/>
    <w:rsid w:val="008A333E"/>
    <w:rsid w:val="008C31B3"/>
    <w:rsid w:val="008E1FC4"/>
    <w:rsid w:val="008E3EC4"/>
    <w:rsid w:val="008E7F56"/>
    <w:rsid w:val="008E7FAA"/>
    <w:rsid w:val="008F01EA"/>
    <w:rsid w:val="00901353"/>
    <w:rsid w:val="0091097E"/>
    <w:rsid w:val="00916B69"/>
    <w:rsid w:val="009429B6"/>
    <w:rsid w:val="009606F5"/>
    <w:rsid w:val="009856BE"/>
    <w:rsid w:val="00992A70"/>
    <w:rsid w:val="009B24BC"/>
    <w:rsid w:val="009B7A5D"/>
    <w:rsid w:val="009C14AC"/>
    <w:rsid w:val="009C77B2"/>
    <w:rsid w:val="009D6CB0"/>
    <w:rsid w:val="009D7D41"/>
    <w:rsid w:val="00A06079"/>
    <w:rsid w:val="00A0697B"/>
    <w:rsid w:val="00A10B12"/>
    <w:rsid w:val="00A16E21"/>
    <w:rsid w:val="00A33CE7"/>
    <w:rsid w:val="00A37D23"/>
    <w:rsid w:val="00A466E8"/>
    <w:rsid w:val="00A76035"/>
    <w:rsid w:val="00A856CD"/>
    <w:rsid w:val="00A95134"/>
    <w:rsid w:val="00A95F6E"/>
    <w:rsid w:val="00A97DC9"/>
    <w:rsid w:val="00AA4E40"/>
    <w:rsid w:val="00AA747F"/>
    <w:rsid w:val="00AC17BE"/>
    <w:rsid w:val="00AC5C6F"/>
    <w:rsid w:val="00AD3554"/>
    <w:rsid w:val="00AE3353"/>
    <w:rsid w:val="00AF57CE"/>
    <w:rsid w:val="00AF65D9"/>
    <w:rsid w:val="00B079B1"/>
    <w:rsid w:val="00B161B4"/>
    <w:rsid w:val="00B264DA"/>
    <w:rsid w:val="00B309C4"/>
    <w:rsid w:val="00B42E27"/>
    <w:rsid w:val="00B44079"/>
    <w:rsid w:val="00B44452"/>
    <w:rsid w:val="00B47768"/>
    <w:rsid w:val="00B47CFF"/>
    <w:rsid w:val="00B50651"/>
    <w:rsid w:val="00B5110C"/>
    <w:rsid w:val="00B75853"/>
    <w:rsid w:val="00B82F2E"/>
    <w:rsid w:val="00BA0DF5"/>
    <w:rsid w:val="00BB398E"/>
    <w:rsid w:val="00BC093F"/>
    <w:rsid w:val="00BD6931"/>
    <w:rsid w:val="00BE2FAA"/>
    <w:rsid w:val="00BE3B5B"/>
    <w:rsid w:val="00C06EEC"/>
    <w:rsid w:val="00C11BD2"/>
    <w:rsid w:val="00C15ECD"/>
    <w:rsid w:val="00C173D1"/>
    <w:rsid w:val="00C31C0E"/>
    <w:rsid w:val="00C42AAA"/>
    <w:rsid w:val="00C46D30"/>
    <w:rsid w:val="00C56BFF"/>
    <w:rsid w:val="00C60BF4"/>
    <w:rsid w:val="00C60D69"/>
    <w:rsid w:val="00C63BF0"/>
    <w:rsid w:val="00C70AF7"/>
    <w:rsid w:val="00C7354B"/>
    <w:rsid w:val="00C7615E"/>
    <w:rsid w:val="00C92F2B"/>
    <w:rsid w:val="00CC226C"/>
    <w:rsid w:val="00CD4E7A"/>
    <w:rsid w:val="00CE12C1"/>
    <w:rsid w:val="00CE1FF6"/>
    <w:rsid w:val="00CE7E73"/>
    <w:rsid w:val="00CF52FE"/>
    <w:rsid w:val="00CF6F39"/>
    <w:rsid w:val="00D14ABC"/>
    <w:rsid w:val="00D20E6E"/>
    <w:rsid w:val="00D30FA8"/>
    <w:rsid w:val="00D37DF2"/>
    <w:rsid w:val="00D41F90"/>
    <w:rsid w:val="00D50D81"/>
    <w:rsid w:val="00D73BF3"/>
    <w:rsid w:val="00D96C4C"/>
    <w:rsid w:val="00D97BCE"/>
    <w:rsid w:val="00DB28A4"/>
    <w:rsid w:val="00DC1E5E"/>
    <w:rsid w:val="00DF1C29"/>
    <w:rsid w:val="00E07DC0"/>
    <w:rsid w:val="00E14F2F"/>
    <w:rsid w:val="00E21532"/>
    <w:rsid w:val="00E57989"/>
    <w:rsid w:val="00E61334"/>
    <w:rsid w:val="00E7318B"/>
    <w:rsid w:val="00E8546B"/>
    <w:rsid w:val="00E94511"/>
    <w:rsid w:val="00E97C05"/>
    <w:rsid w:val="00EB5C74"/>
    <w:rsid w:val="00EF41EA"/>
    <w:rsid w:val="00F2102A"/>
    <w:rsid w:val="00F24DCF"/>
    <w:rsid w:val="00F3588C"/>
    <w:rsid w:val="00F628EC"/>
    <w:rsid w:val="00F66EBE"/>
    <w:rsid w:val="00F73274"/>
    <w:rsid w:val="00F77F3C"/>
    <w:rsid w:val="00F8113E"/>
    <w:rsid w:val="00F93A3B"/>
    <w:rsid w:val="00FA3593"/>
    <w:rsid w:val="00FC062C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032D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C17BE"/>
  </w:style>
  <w:style w:type="character" w:customStyle="1" w:styleId="AkapitzlistZnak">
    <w:name w:val="Akapit z listą Znak"/>
    <w:link w:val="Akapitzlist"/>
    <w:uiPriority w:val="34"/>
    <w:rsid w:val="0069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Żelechowska, Aleksandra</cp:lastModifiedBy>
  <cp:revision>2</cp:revision>
  <cp:lastPrinted>2019-11-06T12:29:00Z</cp:lastPrinted>
  <dcterms:created xsi:type="dcterms:W3CDTF">2023-08-18T12:12:00Z</dcterms:created>
  <dcterms:modified xsi:type="dcterms:W3CDTF">2023-08-18T12:12:00Z</dcterms:modified>
</cp:coreProperties>
</file>